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88" w:rsidRPr="00942951" w:rsidRDefault="00F45088" w:rsidP="00E011DC">
      <w:pPr>
        <w:jc w:val="center"/>
        <w:rPr>
          <w:rFonts w:cs="Times New Roman"/>
          <w:b/>
          <w:sz w:val="28"/>
          <w:szCs w:val="28"/>
          <w:lang w:val="kk-KZ"/>
        </w:rPr>
      </w:pPr>
    </w:p>
    <w:p w:rsidR="007A3FCB" w:rsidRPr="00E011DC" w:rsidRDefault="005463CB" w:rsidP="00E011DC">
      <w:pPr>
        <w:jc w:val="center"/>
        <w:rPr>
          <w:rFonts w:cs="Times New Roman"/>
          <w:sz w:val="28"/>
          <w:szCs w:val="28"/>
        </w:rPr>
      </w:pPr>
      <w:r w:rsidRPr="00E011DC">
        <w:rPr>
          <w:rFonts w:cs="Times New Roman"/>
          <w:b/>
          <w:sz w:val="28"/>
          <w:szCs w:val="28"/>
        </w:rPr>
        <w:t>Техническая спецификация</w:t>
      </w:r>
      <w:r w:rsidR="00670ABE" w:rsidRPr="00E011DC">
        <w:rPr>
          <w:rFonts w:cs="Times New Roman"/>
          <w:sz w:val="28"/>
          <w:szCs w:val="28"/>
        </w:rPr>
        <w:t xml:space="preserve"> </w:t>
      </w:r>
    </w:p>
    <w:p w:rsidR="008E19B3" w:rsidRDefault="00E47410" w:rsidP="00E011DC">
      <w:pPr>
        <w:jc w:val="center"/>
        <w:rPr>
          <w:rFonts w:cs="Times New Roman"/>
          <w:sz w:val="28"/>
          <w:szCs w:val="28"/>
        </w:rPr>
      </w:pPr>
      <w:r>
        <w:rPr>
          <w:rFonts w:cs="Times New Roman"/>
          <w:sz w:val="28"/>
          <w:szCs w:val="28"/>
        </w:rPr>
        <w:t>для оказания</w:t>
      </w:r>
      <w:r w:rsidR="008E19B3" w:rsidRPr="00E011DC">
        <w:rPr>
          <w:rFonts w:cs="Times New Roman"/>
          <w:sz w:val="28"/>
          <w:szCs w:val="28"/>
        </w:rPr>
        <w:t xml:space="preserve"> услуг по дополнительному образованию</w:t>
      </w:r>
    </w:p>
    <w:p w:rsidR="00D84E47" w:rsidRPr="00E011DC" w:rsidRDefault="00D84E47" w:rsidP="00E011DC">
      <w:pPr>
        <w:jc w:val="center"/>
        <w:rPr>
          <w:rFonts w:cs="Times New Roman"/>
          <w:sz w:val="28"/>
          <w:szCs w:val="28"/>
        </w:rPr>
      </w:pPr>
    </w:p>
    <w:p w:rsidR="00544910" w:rsidRDefault="008E19B3" w:rsidP="00AD121A">
      <w:pPr>
        <w:suppressAutoHyphens w:val="0"/>
        <w:autoSpaceDE w:val="0"/>
        <w:autoSpaceDN w:val="0"/>
        <w:adjustRightInd w:val="0"/>
        <w:rPr>
          <w:rFonts w:cs="Times New Roman"/>
          <w:b/>
          <w:sz w:val="28"/>
          <w:szCs w:val="28"/>
          <w:lang w:val="kk-KZ"/>
        </w:rPr>
      </w:pPr>
      <w:r w:rsidRPr="00E011DC">
        <w:rPr>
          <w:rFonts w:cs="Times New Roman"/>
          <w:sz w:val="28"/>
          <w:szCs w:val="28"/>
        </w:rPr>
        <w:t xml:space="preserve">цикла </w:t>
      </w:r>
      <w:r w:rsidR="008029F0">
        <w:rPr>
          <w:rFonts w:cs="Times New Roman"/>
          <w:sz w:val="28"/>
          <w:szCs w:val="28"/>
        </w:rPr>
        <w:t xml:space="preserve">повышения квалификации по теме </w:t>
      </w:r>
      <w:r w:rsidR="00BB4E2D">
        <w:rPr>
          <w:rFonts w:cs="Times New Roman"/>
          <w:b/>
          <w:sz w:val="28"/>
          <w:szCs w:val="28"/>
          <w:lang w:val="kk-KZ"/>
        </w:rPr>
        <w:t>ПК «</w:t>
      </w:r>
      <w:r w:rsidR="00BB4E2D">
        <w:rPr>
          <w:rFonts w:cs="Times New Roman"/>
          <w:b/>
          <w:sz w:val="28"/>
          <w:szCs w:val="28"/>
        </w:rPr>
        <w:t xml:space="preserve">Современные вопросы классификации, методов диагностики и лечения </w:t>
      </w:r>
      <w:proofErr w:type="spellStart"/>
      <w:r w:rsidR="00BB4E2D">
        <w:rPr>
          <w:rFonts w:cs="Times New Roman"/>
          <w:b/>
          <w:sz w:val="28"/>
          <w:szCs w:val="28"/>
        </w:rPr>
        <w:t>полинейропатии</w:t>
      </w:r>
      <w:proofErr w:type="spellEnd"/>
      <w:r w:rsidR="00AD121A">
        <w:rPr>
          <w:rFonts w:cs="Times New Roman"/>
          <w:b/>
          <w:sz w:val="28"/>
          <w:szCs w:val="28"/>
          <w:lang w:val="kk-KZ"/>
        </w:rPr>
        <w:t>»</w:t>
      </w:r>
    </w:p>
    <w:p w:rsidR="00373079" w:rsidRPr="000F4721" w:rsidRDefault="00373079" w:rsidP="00373079">
      <w:pPr>
        <w:suppressAutoHyphens w:val="0"/>
        <w:autoSpaceDE w:val="0"/>
        <w:autoSpaceDN w:val="0"/>
        <w:adjustRightInd w:val="0"/>
        <w:rPr>
          <w:rFonts w:cs="Times New Roman"/>
          <w:b/>
          <w:sz w:val="28"/>
          <w:szCs w:val="28"/>
        </w:rPr>
      </w:pPr>
      <w:r>
        <w:rPr>
          <w:rFonts w:cs="Times New Roman"/>
          <w:b/>
          <w:sz w:val="28"/>
          <w:szCs w:val="28"/>
        </w:rPr>
        <w:t>Кол-во слушатель на _</w:t>
      </w:r>
      <w:r>
        <w:rPr>
          <w:rFonts w:cs="Times New Roman"/>
          <w:b/>
          <w:sz w:val="28"/>
          <w:szCs w:val="28"/>
          <w:lang w:val="kk-KZ"/>
        </w:rPr>
        <w:t>1</w:t>
      </w:r>
      <w:r>
        <w:rPr>
          <w:rFonts w:cs="Times New Roman"/>
          <w:b/>
          <w:sz w:val="28"/>
          <w:szCs w:val="28"/>
        </w:rPr>
        <w:t>_ человека</w:t>
      </w:r>
    </w:p>
    <w:p w:rsidR="00680B7E" w:rsidRPr="00F81AE6" w:rsidRDefault="000F4721" w:rsidP="00680B7E">
      <w:pPr>
        <w:suppressAutoHyphens w:val="0"/>
        <w:autoSpaceDE w:val="0"/>
        <w:autoSpaceDN w:val="0"/>
        <w:adjustRightInd w:val="0"/>
        <w:rPr>
          <w:rFonts w:cs="Times New Roman"/>
          <w:b/>
          <w:sz w:val="28"/>
          <w:szCs w:val="28"/>
        </w:rPr>
      </w:pPr>
      <w:r>
        <w:rPr>
          <w:rFonts w:cs="Times New Roman"/>
          <w:b/>
          <w:sz w:val="28"/>
          <w:szCs w:val="28"/>
        </w:rPr>
        <w:t xml:space="preserve">ФИО: </w:t>
      </w:r>
      <w:r>
        <w:rPr>
          <w:rFonts w:cs="Times New Roman"/>
          <w:b/>
          <w:sz w:val="28"/>
          <w:szCs w:val="28"/>
          <w:lang w:val="kk-KZ"/>
        </w:rPr>
        <w:t>Мұсағалиева</w:t>
      </w:r>
      <w:r w:rsidR="00680B7E">
        <w:rPr>
          <w:rFonts w:cs="Times New Roman"/>
          <w:b/>
          <w:sz w:val="28"/>
          <w:szCs w:val="28"/>
        </w:rPr>
        <w:t xml:space="preserve"> </w:t>
      </w:r>
      <w:r>
        <w:rPr>
          <w:rFonts w:cs="Times New Roman"/>
          <w:b/>
          <w:sz w:val="28"/>
          <w:szCs w:val="28"/>
          <w:lang w:val="kk-KZ"/>
        </w:rPr>
        <w:t>Б</w:t>
      </w:r>
      <w:r w:rsidR="00680B7E">
        <w:rPr>
          <w:rFonts w:cs="Times New Roman"/>
          <w:b/>
          <w:sz w:val="28"/>
          <w:szCs w:val="28"/>
        </w:rPr>
        <w:t>.</w:t>
      </w:r>
      <w:r>
        <w:rPr>
          <w:rFonts w:cs="Times New Roman"/>
          <w:b/>
          <w:sz w:val="28"/>
          <w:szCs w:val="28"/>
          <w:lang w:val="kk-KZ"/>
        </w:rPr>
        <w:t>С</w:t>
      </w:r>
      <w:r w:rsidR="00680B7E">
        <w:rPr>
          <w:rFonts w:cs="Times New Roman"/>
          <w:b/>
          <w:sz w:val="28"/>
          <w:szCs w:val="28"/>
        </w:rPr>
        <w:t>.</w:t>
      </w:r>
    </w:p>
    <w:p w:rsidR="00373079" w:rsidRPr="00D34A51" w:rsidRDefault="00373079" w:rsidP="00373079">
      <w:pPr>
        <w:suppressAutoHyphens w:val="0"/>
        <w:autoSpaceDE w:val="0"/>
        <w:autoSpaceDN w:val="0"/>
        <w:adjustRightInd w:val="0"/>
        <w:rPr>
          <w:lang w:val="kk-KZ"/>
        </w:rPr>
      </w:pPr>
      <w:r>
        <w:rPr>
          <w:rFonts w:cs="Times New Roman"/>
          <w:b/>
          <w:sz w:val="28"/>
          <w:szCs w:val="28"/>
        </w:rPr>
        <w:t xml:space="preserve">Кол-во часов </w:t>
      </w:r>
      <w:r>
        <w:rPr>
          <w:rFonts w:cs="Times New Roman"/>
          <w:b/>
          <w:sz w:val="28"/>
          <w:szCs w:val="28"/>
          <w:lang w:val="kk-KZ"/>
        </w:rPr>
        <w:t>120</w:t>
      </w:r>
    </w:p>
    <w:p w:rsidR="00373079" w:rsidRDefault="00373079" w:rsidP="00AD121A">
      <w:pPr>
        <w:suppressAutoHyphens w:val="0"/>
        <w:autoSpaceDE w:val="0"/>
        <w:autoSpaceDN w:val="0"/>
        <w:adjustRightInd w:val="0"/>
        <w:rPr>
          <w:rFonts w:cs="Times New Roman"/>
          <w:b/>
          <w:sz w:val="28"/>
          <w:szCs w:val="28"/>
          <w:lang w:val="kk-KZ"/>
        </w:rPr>
      </w:pPr>
    </w:p>
    <w:p w:rsidR="00AD121A" w:rsidRPr="00E011DC" w:rsidRDefault="00AD121A" w:rsidP="00AD121A">
      <w:pPr>
        <w:suppressAutoHyphens w:val="0"/>
        <w:autoSpaceDE w:val="0"/>
        <w:autoSpaceDN w:val="0"/>
        <w:adjustRightInd w:val="0"/>
        <w:rPr>
          <w:rFonts w:cs="Times New Roman"/>
          <w:sz w:val="28"/>
          <w:szCs w:val="28"/>
        </w:rPr>
      </w:pPr>
    </w:p>
    <w:p w:rsidR="00446F2F" w:rsidRDefault="008F6C7A" w:rsidP="00E011DC">
      <w:pPr>
        <w:pStyle w:val="aa"/>
        <w:ind w:firstLine="284"/>
        <w:jc w:val="both"/>
        <w:rPr>
          <w:rFonts w:ascii="Times New Roman" w:hAnsi="Times New Roman" w:cs="Times New Roman"/>
          <w:sz w:val="28"/>
          <w:szCs w:val="28"/>
          <w:lang w:val="kk-KZ"/>
        </w:rPr>
      </w:pPr>
      <w:r w:rsidRPr="00E011DC">
        <w:rPr>
          <w:rFonts w:ascii="Times New Roman" w:hAnsi="Times New Roman" w:cs="Times New Roman"/>
          <w:sz w:val="28"/>
          <w:szCs w:val="28"/>
        </w:rPr>
        <w:t xml:space="preserve">   </w:t>
      </w:r>
      <w:r w:rsidR="0072358B">
        <w:rPr>
          <w:rFonts w:ascii="Times New Roman" w:hAnsi="Times New Roman" w:cs="Times New Roman"/>
          <w:sz w:val="28"/>
          <w:szCs w:val="28"/>
          <w:lang w:val="kk-KZ"/>
        </w:rPr>
        <w:t>М</w:t>
      </w:r>
      <w:proofErr w:type="spellStart"/>
      <w:r w:rsidR="003B775A" w:rsidRPr="00E011DC">
        <w:rPr>
          <w:rFonts w:ascii="Times New Roman" w:hAnsi="Times New Roman" w:cs="Times New Roman"/>
          <w:sz w:val="28"/>
          <w:szCs w:val="28"/>
        </w:rPr>
        <w:t>едицинской</w:t>
      </w:r>
      <w:proofErr w:type="spellEnd"/>
      <w:r w:rsidR="003B775A" w:rsidRPr="00E011DC">
        <w:rPr>
          <w:rFonts w:ascii="Times New Roman" w:hAnsi="Times New Roman" w:cs="Times New Roman"/>
          <w:sz w:val="28"/>
          <w:szCs w:val="28"/>
        </w:rPr>
        <w:t xml:space="preserve"> о</w:t>
      </w:r>
      <w:r w:rsidR="005463CB" w:rsidRPr="00E011DC">
        <w:rPr>
          <w:rFonts w:ascii="Times New Roman" w:hAnsi="Times New Roman" w:cs="Times New Roman"/>
          <w:sz w:val="28"/>
          <w:szCs w:val="28"/>
        </w:rPr>
        <w:t>рганизацией обр</w:t>
      </w:r>
      <w:r w:rsidR="008962D6" w:rsidRPr="00E011DC">
        <w:rPr>
          <w:rFonts w:ascii="Times New Roman" w:hAnsi="Times New Roman" w:cs="Times New Roman"/>
          <w:sz w:val="28"/>
          <w:szCs w:val="28"/>
        </w:rPr>
        <w:t xml:space="preserve">азования и науки, </w:t>
      </w:r>
      <w:r w:rsidRPr="00E011DC">
        <w:rPr>
          <w:rFonts w:ascii="Times New Roman" w:hAnsi="Times New Roman" w:cs="Times New Roman"/>
          <w:sz w:val="28"/>
          <w:szCs w:val="28"/>
        </w:rPr>
        <w:t>реализующей программы всех уров</w:t>
      </w:r>
      <w:r w:rsidR="00312DB6" w:rsidRPr="00E011DC">
        <w:rPr>
          <w:rFonts w:ascii="Times New Roman" w:hAnsi="Times New Roman" w:cs="Times New Roman"/>
          <w:sz w:val="28"/>
          <w:szCs w:val="28"/>
        </w:rPr>
        <w:t>ней</w:t>
      </w:r>
      <w:r w:rsidRPr="00E011DC">
        <w:rPr>
          <w:rFonts w:ascii="Times New Roman" w:hAnsi="Times New Roman" w:cs="Times New Roman"/>
          <w:sz w:val="28"/>
          <w:szCs w:val="28"/>
        </w:rPr>
        <w:t xml:space="preserve"> медицинского образования и</w:t>
      </w:r>
      <w:r w:rsidR="00312DB6" w:rsidRPr="00E011DC">
        <w:rPr>
          <w:rFonts w:ascii="Times New Roman" w:hAnsi="Times New Roman" w:cs="Times New Roman"/>
          <w:sz w:val="28"/>
          <w:szCs w:val="28"/>
        </w:rPr>
        <w:t xml:space="preserve"> прошедшее</w:t>
      </w:r>
      <w:r w:rsidR="008962D6" w:rsidRPr="00E011DC">
        <w:rPr>
          <w:rFonts w:ascii="Times New Roman" w:hAnsi="Times New Roman" w:cs="Times New Roman"/>
          <w:sz w:val="28"/>
          <w:szCs w:val="28"/>
        </w:rPr>
        <w:t xml:space="preserve"> институциональную аккредитацию</w:t>
      </w:r>
      <w:r w:rsidR="00762A80" w:rsidRPr="00E011DC">
        <w:rPr>
          <w:rFonts w:ascii="Times New Roman" w:hAnsi="Times New Roman" w:cs="Times New Roman"/>
          <w:sz w:val="28"/>
          <w:szCs w:val="28"/>
        </w:rPr>
        <w:t>.</w:t>
      </w:r>
      <w:r w:rsidR="008962D6" w:rsidRPr="00E011DC">
        <w:rPr>
          <w:rFonts w:ascii="Times New Roman" w:hAnsi="Times New Roman" w:cs="Times New Roman"/>
          <w:sz w:val="28"/>
          <w:szCs w:val="28"/>
        </w:rPr>
        <w:t xml:space="preserve"> </w:t>
      </w:r>
    </w:p>
    <w:p w:rsidR="00E27D68" w:rsidRPr="00E011DC" w:rsidRDefault="00287142" w:rsidP="00E011DC">
      <w:pPr>
        <w:pStyle w:val="aa"/>
        <w:ind w:firstLine="284"/>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65E8D" w:rsidRPr="00E011DC">
        <w:rPr>
          <w:rFonts w:ascii="Times New Roman" w:hAnsi="Times New Roman" w:cs="Times New Roman"/>
          <w:sz w:val="28"/>
          <w:szCs w:val="28"/>
        </w:rPr>
        <w:t>Пов</w:t>
      </w:r>
      <w:r w:rsidR="00B65EC0" w:rsidRPr="00E011DC">
        <w:rPr>
          <w:rFonts w:ascii="Times New Roman" w:hAnsi="Times New Roman" w:cs="Times New Roman"/>
          <w:sz w:val="28"/>
          <w:szCs w:val="28"/>
        </w:rPr>
        <w:t>ышение квалификации</w:t>
      </w:r>
      <w:r w:rsidR="00565E8D" w:rsidRPr="00E011DC">
        <w:rPr>
          <w:rFonts w:ascii="Times New Roman" w:hAnsi="Times New Roman" w:cs="Times New Roman"/>
          <w:sz w:val="28"/>
          <w:szCs w:val="28"/>
        </w:rPr>
        <w:t xml:space="preserve"> медицинских работников </w:t>
      </w:r>
      <w:r w:rsidR="00312DB6" w:rsidRPr="00E011DC">
        <w:rPr>
          <w:rFonts w:ascii="Times New Roman" w:hAnsi="Times New Roman" w:cs="Times New Roman"/>
          <w:sz w:val="28"/>
          <w:szCs w:val="28"/>
        </w:rPr>
        <w:t>осуществляется</w:t>
      </w:r>
      <w:r w:rsidR="00565E8D" w:rsidRPr="00E011DC">
        <w:rPr>
          <w:rFonts w:ascii="Times New Roman" w:hAnsi="Times New Roman" w:cs="Times New Roman"/>
          <w:sz w:val="28"/>
          <w:szCs w:val="28"/>
        </w:rPr>
        <w:t xml:space="preserve"> в соответствии с</w:t>
      </w:r>
      <w:r w:rsidR="00361E2F" w:rsidRPr="00E011DC">
        <w:rPr>
          <w:rFonts w:ascii="Times New Roman" w:hAnsi="Times New Roman" w:cs="Times New Roman"/>
          <w:sz w:val="28"/>
          <w:szCs w:val="28"/>
        </w:rPr>
        <w:t xml:space="preserve"> приказом </w:t>
      </w:r>
      <w:r w:rsidR="00D542AD" w:rsidRPr="00E011DC">
        <w:rPr>
          <w:rFonts w:ascii="Times New Roman" w:hAnsi="Times New Roman" w:cs="Times New Roman"/>
          <w:sz w:val="28"/>
          <w:szCs w:val="28"/>
        </w:rPr>
        <w:t>№ Қ</w:t>
      </w:r>
      <w:proofErr w:type="gramStart"/>
      <w:r w:rsidR="00D542AD" w:rsidRPr="00E011DC">
        <w:rPr>
          <w:rFonts w:ascii="Times New Roman" w:hAnsi="Times New Roman" w:cs="Times New Roman"/>
          <w:sz w:val="28"/>
          <w:szCs w:val="28"/>
        </w:rPr>
        <w:t>Р</w:t>
      </w:r>
      <w:proofErr w:type="gramEnd"/>
      <w:r w:rsidR="00D542AD" w:rsidRPr="00E011DC">
        <w:rPr>
          <w:rFonts w:ascii="Times New Roman" w:hAnsi="Times New Roman" w:cs="Times New Roman"/>
          <w:sz w:val="28"/>
          <w:szCs w:val="28"/>
        </w:rPr>
        <w:t xml:space="preserve"> ДСМ-303/2020 от 21 декабря 2020</w:t>
      </w:r>
      <w:r w:rsidR="00361E2F" w:rsidRPr="00E011DC">
        <w:rPr>
          <w:rFonts w:ascii="Times New Roman" w:hAnsi="Times New Roman" w:cs="Times New Roman"/>
          <w:sz w:val="28"/>
          <w:szCs w:val="28"/>
        </w:rPr>
        <w:t>года</w:t>
      </w:r>
      <w:r w:rsidR="00D542AD" w:rsidRPr="00E011DC">
        <w:rPr>
          <w:rFonts w:ascii="Times New Roman" w:hAnsi="Times New Roman" w:cs="Times New Roman"/>
          <w:sz w:val="28"/>
          <w:szCs w:val="28"/>
        </w:rPr>
        <w:t xml:space="preserve"> </w:t>
      </w:r>
      <w:r w:rsidR="00361E2F" w:rsidRPr="00E011DC">
        <w:rPr>
          <w:rFonts w:ascii="Times New Roman" w:hAnsi="Times New Roman" w:cs="Times New Roman"/>
          <w:sz w:val="28"/>
          <w:szCs w:val="28"/>
        </w:rPr>
        <w:t xml:space="preserve"> «</w:t>
      </w:r>
      <w:r w:rsidR="00D542AD" w:rsidRPr="00E011DC">
        <w:rPr>
          <w:rFonts w:ascii="Times New Roman" w:hAnsi="Times New Roman" w:cs="Times New Roman"/>
          <w:sz w:val="28"/>
          <w:szCs w:val="28"/>
        </w:rPr>
        <w:t>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w:t>
      </w:r>
      <w:r w:rsidR="00312DB6" w:rsidRPr="00E011DC">
        <w:rPr>
          <w:rFonts w:ascii="Times New Roman" w:hAnsi="Times New Roman" w:cs="Times New Roman"/>
          <w:sz w:val="28"/>
          <w:szCs w:val="28"/>
        </w:rPr>
        <w:t>, приказ №165</w:t>
      </w:r>
      <w:r w:rsidR="00F34076" w:rsidRPr="00E011DC">
        <w:rPr>
          <w:rFonts w:ascii="Times New Roman" w:hAnsi="Times New Roman" w:cs="Times New Roman"/>
          <w:sz w:val="28"/>
          <w:szCs w:val="28"/>
        </w:rPr>
        <w:t xml:space="preserve"> </w:t>
      </w:r>
      <w:r w:rsidR="00D02DDE" w:rsidRPr="00D02DDE">
        <w:rPr>
          <w:rFonts w:ascii="Times New Roman" w:hAnsi="Times New Roman" w:cs="Times New Roman"/>
          <w:sz w:val="28"/>
          <w:szCs w:val="28"/>
        </w:rPr>
        <w:t xml:space="preserve">от </w:t>
      </w:r>
      <w:proofErr w:type="gramStart"/>
      <w:r w:rsidR="00D02DDE" w:rsidRPr="00D02DDE">
        <w:rPr>
          <w:rFonts w:ascii="Times New Roman" w:hAnsi="Times New Roman" w:cs="Times New Roman"/>
          <w:sz w:val="28"/>
          <w:szCs w:val="28"/>
        </w:rPr>
        <w:t>14.04.2017г</w:t>
      </w:r>
      <w:r w:rsidR="00D02DDE" w:rsidRPr="00E011DC">
        <w:rPr>
          <w:rFonts w:ascii="Times New Roman" w:hAnsi="Times New Roman" w:cs="Times New Roman"/>
          <w:sz w:val="28"/>
          <w:szCs w:val="28"/>
        </w:rPr>
        <w:t xml:space="preserve"> </w:t>
      </w:r>
      <w:r w:rsidR="00F34076" w:rsidRPr="00E011DC">
        <w:rPr>
          <w:rFonts w:ascii="Times New Roman" w:hAnsi="Times New Roman" w:cs="Times New Roman"/>
          <w:sz w:val="28"/>
          <w:szCs w:val="28"/>
        </w:rPr>
        <w:t xml:space="preserve">и типовыми учебными программами по </w:t>
      </w:r>
      <w:r w:rsidR="00EE682B">
        <w:rPr>
          <w:rFonts w:ascii="Times New Roman" w:hAnsi="Times New Roman" w:cs="Times New Roman"/>
          <w:sz w:val="28"/>
          <w:szCs w:val="28"/>
        </w:rPr>
        <w:t>59</w:t>
      </w:r>
      <w:r w:rsidR="00F34076" w:rsidRPr="00E011DC">
        <w:rPr>
          <w:rFonts w:ascii="Times New Roman" w:hAnsi="Times New Roman" w:cs="Times New Roman"/>
          <w:sz w:val="28"/>
          <w:szCs w:val="28"/>
        </w:rPr>
        <w:t xml:space="preserve"> медицинским специальностям (согласно «</w:t>
      </w:r>
      <w:r w:rsidR="00A70275" w:rsidRPr="00E011DC">
        <w:rPr>
          <w:rFonts w:ascii="Times New Roman" w:hAnsi="Times New Roman" w:cs="Times New Roman"/>
          <w:sz w:val="28"/>
          <w:szCs w:val="28"/>
        </w:rPr>
        <w:t>Об утверждении номенклатуры специальностей и специализаций в области здравоохранения, номенклатуры и квалификационных характеристик должностей</w:t>
      </w:r>
      <w:proofErr w:type="gramEnd"/>
      <w:r w:rsidR="00A70275" w:rsidRPr="00E011DC">
        <w:rPr>
          <w:rFonts w:ascii="Times New Roman" w:hAnsi="Times New Roman" w:cs="Times New Roman"/>
          <w:sz w:val="28"/>
          <w:szCs w:val="28"/>
        </w:rPr>
        <w:t xml:space="preserve"> работников здравоохранения</w:t>
      </w:r>
      <w:r w:rsidR="00F34076" w:rsidRPr="00E011DC">
        <w:rPr>
          <w:rFonts w:ascii="Times New Roman" w:hAnsi="Times New Roman" w:cs="Times New Roman"/>
          <w:sz w:val="28"/>
          <w:szCs w:val="28"/>
        </w:rPr>
        <w:t xml:space="preserve">», утвержденных приказом </w:t>
      </w:r>
      <w:r w:rsidR="00A70275" w:rsidRPr="00E011DC">
        <w:rPr>
          <w:rFonts w:ascii="Times New Roman" w:hAnsi="Times New Roman" w:cs="Times New Roman"/>
          <w:sz w:val="28"/>
          <w:szCs w:val="28"/>
        </w:rPr>
        <w:t>Қ</w:t>
      </w:r>
      <w:proofErr w:type="gramStart"/>
      <w:r w:rsidR="00A70275" w:rsidRPr="00E011DC">
        <w:rPr>
          <w:rFonts w:ascii="Times New Roman" w:hAnsi="Times New Roman" w:cs="Times New Roman"/>
          <w:sz w:val="28"/>
          <w:szCs w:val="28"/>
        </w:rPr>
        <w:t>Р</w:t>
      </w:r>
      <w:proofErr w:type="gramEnd"/>
      <w:r w:rsidR="00A70275" w:rsidRPr="00E011DC">
        <w:rPr>
          <w:rFonts w:ascii="Times New Roman" w:hAnsi="Times New Roman" w:cs="Times New Roman"/>
          <w:sz w:val="28"/>
          <w:szCs w:val="28"/>
        </w:rPr>
        <w:t xml:space="preserve"> ДСМ-</w:t>
      </w:r>
      <w:r w:rsidR="005B2577">
        <w:rPr>
          <w:rFonts w:ascii="Times New Roman" w:hAnsi="Times New Roman" w:cs="Times New Roman"/>
          <w:sz w:val="28"/>
          <w:szCs w:val="28"/>
        </w:rPr>
        <w:t>218</w:t>
      </w:r>
      <w:r w:rsidR="00A70275" w:rsidRPr="00E011DC">
        <w:rPr>
          <w:rFonts w:ascii="Times New Roman" w:hAnsi="Times New Roman" w:cs="Times New Roman"/>
          <w:sz w:val="28"/>
          <w:szCs w:val="28"/>
        </w:rPr>
        <w:t xml:space="preserve">/2020 </w:t>
      </w:r>
      <w:r w:rsidR="00F34076" w:rsidRPr="00E011DC">
        <w:rPr>
          <w:rFonts w:ascii="Times New Roman" w:hAnsi="Times New Roman" w:cs="Times New Roman"/>
          <w:sz w:val="28"/>
          <w:szCs w:val="28"/>
        </w:rPr>
        <w:t xml:space="preserve">от </w:t>
      </w:r>
      <w:r w:rsidR="005B2577">
        <w:rPr>
          <w:rFonts w:ascii="Times New Roman" w:hAnsi="Times New Roman" w:cs="Times New Roman"/>
          <w:sz w:val="28"/>
          <w:szCs w:val="28"/>
        </w:rPr>
        <w:t>30</w:t>
      </w:r>
      <w:r w:rsidR="00F34076" w:rsidRPr="00E011DC">
        <w:rPr>
          <w:rFonts w:ascii="Times New Roman" w:hAnsi="Times New Roman" w:cs="Times New Roman"/>
          <w:sz w:val="28"/>
          <w:szCs w:val="28"/>
        </w:rPr>
        <w:t>.1</w:t>
      </w:r>
      <w:r w:rsidR="005B2577">
        <w:rPr>
          <w:rFonts w:ascii="Times New Roman" w:hAnsi="Times New Roman" w:cs="Times New Roman"/>
          <w:sz w:val="28"/>
          <w:szCs w:val="28"/>
        </w:rPr>
        <w:t>1</w:t>
      </w:r>
      <w:r w:rsidR="00F34076" w:rsidRPr="00E011DC">
        <w:rPr>
          <w:rFonts w:ascii="Times New Roman" w:hAnsi="Times New Roman" w:cs="Times New Roman"/>
          <w:sz w:val="28"/>
          <w:szCs w:val="28"/>
        </w:rPr>
        <w:t>.20</w:t>
      </w:r>
      <w:r w:rsidR="00A70275" w:rsidRPr="00E011DC">
        <w:rPr>
          <w:rFonts w:ascii="Times New Roman" w:hAnsi="Times New Roman" w:cs="Times New Roman"/>
          <w:sz w:val="28"/>
          <w:szCs w:val="28"/>
        </w:rPr>
        <w:t>20</w:t>
      </w:r>
      <w:r w:rsidR="00D02DDE">
        <w:rPr>
          <w:rFonts w:ascii="Times New Roman" w:hAnsi="Times New Roman" w:cs="Times New Roman"/>
          <w:sz w:val="28"/>
          <w:szCs w:val="28"/>
        </w:rPr>
        <w:t>г</w:t>
      </w:r>
      <w:r w:rsidR="00A70275" w:rsidRPr="00E011DC">
        <w:rPr>
          <w:rFonts w:ascii="Times New Roman" w:hAnsi="Times New Roman" w:cs="Times New Roman"/>
          <w:sz w:val="28"/>
          <w:szCs w:val="28"/>
        </w:rPr>
        <w:t>.</w:t>
      </w:r>
    </w:p>
    <w:p w:rsidR="00096F9B" w:rsidRPr="00E011DC" w:rsidRDefault="005C0D0E" w:rsidP="00E011DC">
      <w:pPr>
        <w:pStyle w:val="Default"/>
        <w:ind w:firstLine="426"/>
        <w:jc w:val="both"/>
        <w:rPr>
          <w:sz w:val="28"/>
          <w:szCs w:val="28"/>
        </w:rPr>
      </w:pPr>
      <w:r w:rsidRPr="00E011DC">
        <w:rPr>
          <w:sz w:val="28"/>
          <w:szCs w:val="28"/>
        </w:rPr>
        <w:t xml:space="preserve">Практические и семинарские занятия на циклах </w:t>
      </w:r>
      <w:r w:rsidR="00B844D7" w:rsidRPr="00E011DC">
        <w:rPr>
          <w:sz w:val="28"/>
          <w:szCs w:val="28"/>
        </w:rPr>
        <w:t>повышения квалификации</w:t>
      </w:r>
      <w:r w:rsidR="00A70275" w:rsidRPr="00E011DC">
        <w:rPr>
          <w:sz w:val="28"/>
          <w:szCs w:val="28"/>
        </w:rPr>
        <w:t xml:space="preserve"> </w:t>
      </w:r>
      <w:r w:rsidR="00DC7249" w:rsidRPr="00E011DC">
        <w:rPr>
          <w:bCs/>
          <w:sz w:val="28"/>
          <w:szCs w:val="28"/>
        </w:rPr>
        <w:t>проводятся</w:t>
      </w:r>
      <w:r w:rsidR="00096F9B" w:rsidRPr="00E011DC">
        <w:rPr>
          <w:sz w:val="28"/>
          <w:szCs w:val="28"/>
        </w:rPr>
        <w:t xml:space="preserve"> на клинических баз</w:t>
      </w:r>
      <w:r w:rsidRPr="00E011DC">
        <w:rPr>
          <w:sz w:val="28"/>
          <w:szCs w:val="28"/>
        </w:rPr>
        <w:t>ах</w:t>
      </w:r>
      <w:r w:rsidR="00096F9B" w:rsidRPr="00E011DC">
        <w:rPr>
          <w:sz w:val="28"/>
          <w:szCs w:val="28"/>
        </w:rPr>
        <w:t xml:space="preserve"> </w:t>
      </w:r>
      <w:r w:rsidR="00CB5398" w:rsidRPr="00E011DC">
        <w:rPr>
          <w:sz w:val="28"/>
          <w:szCs w:val="28"/>
        </w:rPr>
        <w:t>Университета</w:t>
      </w:r>
      <w:r w:rsidR="00312DB6" w:rsidRPr="00E011DC">
        <w:rPr>
          <w:sz w:val="28"/>
          <w:szCs w:val="28"/>
        </w:rPr>
        <w:t xml:space="preserve">, а также </w:t>
      </w:r>
      <w:r w:rsidR="00DC7249" w:rsidRPr="00E011DC">
        <w:rPr>
          <w:sz w:val="28"/>
          <w:szCs w:val="28"/>
        </w:rPr>
        <w:t>предусмотрены занятия с использованием дистанционных образовательных технологий</w:t>
      </w:r>
      <w:r w:rsidR="00532B50" w:rsidRPr="00E011DC">
        <w:rPr>
          <w:sz w:val="28"/>
          <w:szCs w:val="28"/>
        </w:rPr>
        <w:t xml:space="preserve"> (далее ДОТ)</w:t>
      </w:r>
      <w:r w:rsidR="00CB5398" w:rsidRPr="00E011DC">
        <w:rPr>
          <w:sz w:val="28"/>
          <w:szCs w:val="28"/>
        </w:rPr>
        <w:t>.</w:t>
      </w:r>
    </w:p>
    <w:p w:rsidR="007679BA" w:rsidRPr="00E011DC" w:rsidRDefault="003B775A" w:rsidP="00E011DC">
      <w:pPr>
        <w:pStyle w:val="Default"/>
        <w:ind w:firstLine="426"/>
        <w:jc w:val="both"/>
        <w:rPr>
          <w:sz w:val="28"/>
          <w:szCs w:val="28"/>
        </w:rPr>
      </w:pPr>
      <w:r w:rsidRPr="00E011DC">
        <w:rPr>
          <w:sz w:val="28"/>
          <w:szCs w:val="28"/>
        </w:rPr>
        <w:t xml:space="preserve">По окончании обучения </w:t>
      </w:r>
      <w:r w:rsidR="009926EA" w:rsidRPr="00E011DC">
        <w:rPr>
          <w:sz w:val="28"/>
          <w:szCs w:val="28"/>
        </w:rPr>
        <w:t>на цикл</w:t>
      </w:r>
      <w:r w:rsidR="005463CB" w:rsidRPr="00E011DC">
        <w:rPr>
          <w:sz w:val="28"/>
          <w:szCs w:val="28"/>
        </w:rPr>
        <w:t>ах</w:t>
      </w:r>
      <w:r w:rsidR="009926EA" w:rsidRPr="00E011DC">
        <w:rPr>
          <w:sz w:val="28"/>
          <w:szCs w:val="28"/>
        </w:rPr>
        <w:t xml:space="preserve"> </w:t>
      </w:r>
      <w:r w:rsidR="008962D6" w:rsidRPr="00E011DC">
        <w:rPr>
          <w:sz w:val="28"/>
          <w:szCs w:val="28"/>
        </w:rPr>
        <w:t>повышения квалификации</w:t>
      </w:r>
      <w:r w:rsidR="009926EA" w:rsidRPr="00E011DC">
        <w:rPr>
          <w:sz w:val="28"/>
          <w:szCs w:val="28"/>
        </w:rPr>
        <w:t xml:space="preserve">, </w:t>
      </w:r>
      <w:r w:rsidRPr="00E011DC">
        <w:rPr>
          <w:sz w:val="28"/>
          <w:szCs w:val="28"/>
        </w:rPr>
        <w:t xml:space="preserve">успешно прошедшим итоговый контроль, выдается </w:t>
      </w:r>
      <w:r w:rsidR="001E2463" w:rsidRPr="00E011DC">
        <w:rPr>
          <w:sz w:val="28"/>
          <w:szCs w:val="28"/>
        </w:rPr>
        <w:t>документ государственного образца (приказ №</w:t>
      </w:r>
      <w:r w:rsidR="00A70275" w:rsidRPr="00E011DC">
        <w:rPr>
          <w:sz w:val="28"/>
          <w:szCs w:val="28"/>
        </w:rPr>
        <w:t>303 от 21.12.2020</w:t>
      </w:r>
      <w:r w:rsidR="00D02DDE">
        <w:rPr>
          <w:sz w:val="28"/>
          <w:szCs w:val="28"/>
        </w:rPr>
        <w:t>г</w:t>
      </w:r>
      <w:r w:rsidR="001E2463" w:rsidRPr="00E011DC">
        <w:rPr>
          <w:sz w:val="28"/>
          <w:szCs w:val="28"/>
        </w:rPr>
        <w:t xml:space="preserve">): </w:t>
      </w:r>
      <w:r w:rsidR="008962D6" w:rsidRPr="00E011DC">
        <w:rPr>
          <w:sz w:val="28"/>
          <w:szCs w:val="28"/>
        </w:rPr>
        <w:t>свидетельство о повышении квалификации</w:t>
      </w:r>
      <w:r w:rsidR="005463CB" w:rsidRPr="00E011DC">
        <w:rPr>
          <w:sz w:val="28"/>
          <w:szCs w:val="28"/>
        </w:rPr>
        <w:t>.</w:t>
      </w:r>
    </w:p>
    <w:p w:rsidR="00E011DC" w:rsidRPr="00E011DC" w:rsidRDefault="009926EA" w:rsidP="00E011DC">
      <w:pPr>
        <w:pStyle w:val="Default"/>
        <w:jc w:val="center"/>
        <w:rPr>
          <w:b/>
          <w:i/>
          <w:sz w:val="28"/>
          <w:szCs w:val="28"/>
        </w:rPr>
      </w:pPr>
      <w:r w:rsidRPr="00E011DC">
        <w:rPr>
          <w:b/>
          <w:i/>
          <w:sz w:val="28"/>
          <w:szCs w:val="28"/>
        </w:rPr>
        <w:t>Учебно-методическое обеспечение</w:t>
      </w:r>
    </w:p>
    <w:p w:rsidR="009926EA" w:rsidRPr="00E011DC" w:rsidRDefault="00EC6CF6" w:rsidP="00E011DC">
      <w:pPr>
        <w:pStyle w:val="a9"/>
        <w:spacing w:before="0" w:after="0"/>
        <w:ind w:firstLine="284"/>
        <w:jc w:val="both"/>
        <w:rPr>
          <w:rFonts w:cs="Times New Roman"/>
          <w:sz w:val="28"/>
          <w:szCs w:val="28"/>
        </w:rPr>
      </w:pPr>
      <w:r w:rsidRPr="00E011DC">
        <w:rPr>
          <w:rFonts w:cs="Times New Roman"/>
          <w:sz w:val="28"/>
          <w:szCs w:val="28"/>
        </w:rPr>
        <w:t>У</w:t>
      </w:r>
      <w:r w:rsidR="009926EA" w:rsidRPr="00E011DC">
        <w:rPr>
          <w:rFonts w:cs="Times New Roman"/>
          <w:sz w:val="28"/>
          <w:szCs w:val="28"/>
        </w:rPr>
        <w:t xml:space="preserve">ниверситет для качественного освоения слушателями образовательной программы </w:t>
      </w:r>
      <w:r w:rsidR="00B65EC0" w:rsidRPr="00E011DC">
        <w:rPr>
          <w:rFonts w:cs="Times New Roman"/>
          <w:sz w:val="28"/>
          <w:szCs w:val="28"/>
        </w:rPr>
        <w:t>цикла повышения квалификации</w:t>
      </w:r>
      <w:r w:rsidR="009926EA" w:rsidRPr="00E011DC">
        <w:rPr>
          <w:rFonts w:cs="Times New Roman"/>
          <w:sz w:val="28"/>
          <w:szCs w:val="28"/>
        </w:rPr>
        <w:t xml:space="preserve"> располагает следующей </w:t>
      </w:r>
      <w:r w:rsidR="009926EA" w:rsidRPr="00E011DC">
        <w:rPr>
          <w:rFonts w:cs="Times New Roman"/>
          <w:i/>
          <w:sz w:val="28"/>
          <w:szCs w:val="28"/>
        </w:rPr>
        <w:t>учебно-методической документацией</w:t>
      </w:r>
      <w:r w:rsidR="009926EA" w:rsidRPr="00E011DC">
        <w:rPr>
          <w:rFonts w:cs="Times New Roman"/>
          <w:sz w:val="28"/>
          <w:szCs w:val="28"/>
        </w:rPr>
        <w:t>:</w:t>
      </w:r>
    </w:p>
    <w:p w:rsidR="009926EA" w:rsidRPr="00E011DC" w:rsidRDefault="00BB7D02" w:rsidP="001F5587">
      <w:pPr>
        <w:pStyle w:val="Default"/>
        <w:jc w:val="both"/>
        <w:rPr>
          <w:sz w:val="28"/>
          <w:szCs w:val="28"/>
          <w:lang w:val="kk-KZ"/>
        </w:rPr>
      </w:pPr>
      <w:r w:rsidRPr="00E011DC">
        <w:rPr>
          <w:i/>
          <w:sz w:val="28"/>
          <w:szCs w:val="28"/>
        </w:rPr>
        <w:t xml:space="preserve">1. </w:t>
      </w:r>
      <w:r w:rsidR="009926EA" w:rsidRPr="00E011DC">
        <w:rPr>
          <w:i/>
          <w:sz w:val="28"/>
          <w:szCs w:val="28"/>
        </w:rPr>
        <w:t>Рабочим учебным план</w:t>
      </w:r>
      <w:r w:rsidRPr="00E011DC">
        <w:rPr>
          <w:i/>
          <w:sz w:val="28"/>
          <w:szCs w:val="28"/>
        </w:rPr>
        <w:t>о</w:t>
      </w:r>
      <w:r w:rsidR="004705D5" w:rsidRPr="00E011DC">
        <w:rPr>
          <w:i/>
          <w:sz w:val="28"/>
          <w:szCs w:val="28"/>
        </w:rPr>
        <w:t>м,</w:t>
      </w:r>
      <w:r w:rsidR="009926EA" w:rsidRPr="00E011DC">
        <w:rPr>
          <w:sz w:val="28"/>
          <w:szCs w:val="28"/>
        </w:rPr>
        <w:t xml:space="preserve"> </w:t>
      </w:r>
      <w:r w:rsidR="001E2463" w:rsidRPr="00E011DC">
        <w:rPr>
          <w:i/>
          <w:sz w:val="28"/>
          <w:szCs w:val="28"/>
        </w:rPr>
        <w:t>рабочей учебной программой</w:t>
      </w:r>
      <w:r w:rsidR="001E2463" w:rsidRPr="00E011DC">
        <w:rPr>
          <w:sz w:val="28"/>
          <w:szCs w:val="28"/>
        </w:rPr>
        <w:t xml:space="preserve">, </w:t>
      </w:r>
      <w:r w:rsidR="009926EA" w:rsidRPr="00E011DC">
        <w:rPr>
          <w:sz w:val="28"/>
          <w:szCs w:val="28"/>
        </w:rPr>
        <w:t>составленны</w:t>
      </w:r>
      <w:r w:rsidR="001A52D1" w:rsidRPr="00E011DC">
        <w:rPr>
          <w:sz w:val="28"/>
          <w:szCs w:val="28"/>
        </w:rPr>
        <w:t>ми</w:t>
      </w:r>
      <w:r w:rsidR="009926EA" w:rsidRPr="00E011DC">
        <w:rPr>
          <w:sz w:val="28"/>
          <w:szCs w:val="28"/>
        </w:rPr>
        <w:t xml:space="preserve"> в соответствии </w:t>
      </w:r>
      <w:r w:rsidR="00595916" w:rsidRPr="00E011DC">
        <w:rPr>
          <w:sz w:val="28"/>
          <w:szCs w:val="28"/>
        </w:rPr>
        <w:t>с типовыми учебными программами</w:t>
      </w:r>
      <w:r w:rsidR="001A52D1" w:rsidRPr="00E011DC">
        <w:rPr>
          <w:sz w:val="28"/>
          <w:szCs w:val="28"/>
        </w:rPr>
        <w:t xml:space="preserve">, </w:t>
      </w:r>
      <w:r w:rsidR="009926EA" w:rsidRPr="00E011DC">
        <w:rPr>
          <w:sz w:val="28"/>
          <w:szCs w:val="28"/>
        </w:rPr>
        <w:t>утвержденным приказ</w:t>
      </w:r>
      <w:r w:rsidR="001A52D1" w:rsidRPr="00E011DC">
        <w:rPr>
          <w:sz w:val="28"/>
          <w:szCs w:val="28"/>
        </w:rPr>
        <w:t>ом</w:t>
      </w:r>
      <w:r w:rsidR="009926EA" w:rsidRPr="00E011DC">
        <w:rPr>
          <w:sz w:val="28"/>
          <w:szCs w:val="28"/>
        </w:rPr>
        <w:t xml:space="preserve"> </w:t>
      </w:r>
      <w:r w:rsidR="001A52D1" w:rsidRPr="00E011DC">
        <w:rPr>
          <w:sz w:val="28"/>
          <w:szCs w:val="28"/>
        </w:rPr>
        <w:t>М</w:t>
      </w:r>
      <w:r w:rsidR="00595916" w:rsidRPr="00E011DC">
        <w:rPr>
          <w:sz w:val="28"/>
          <w:szCs w:val="28"/>
        </w:rPr>
        <w:t>инистра здравоохранения РК</w:t>
      </w:r>
      <w:r w:rsidR="009926EA" w:rsidRPr="00E011DC">
        <w:rPr>
          <w:sz w:val="28"/>
          <w:szCs w:val="28"/>
        </w:rPr>
        <w:t xml:space="preserve"> № </w:t>
      </w:r>
      <w:r w:rsidR="005B2577" w:rsidRPr="005B2577">
        <w:rPr>
          <w:sz w:val="28"/>
          <w:szCs w:val="28"/>
        </w:rPr>
        <w:t>Қ</w:t>
      </w:r>
      <w:proofErr w:type="gramStart"/>
      <w:r w:rsidR="005B2577" w:rsidRPr="005B2577">
        <w:rPr>
          <w:sz w:val="28"/>
          <w:szCs w:val="28"/>
        </w:rPr>
        <w:t>Р</w:t>
      </w:r>
      <w:proofErr w:type="gramEnd"/>
      <w:r w:rsidR="005B2577" w:rsidRPr="005B2577">
        <w:rPr>
          <w:sz w:val="28"/>
          <w:szCs w:val="28"/>
        </w:rPr>
        <w:t xml:space="preserve"> ДСМ-303/2020</w:t>
      </w:r>
      <w:r w:rsidR="009926EA" w:rsidRPr="00E011DC">
        <w:rPr>
          <w:sz w:val="28"/>
          <w:szCs w:val="28"/>
        </w:rPr>
        <w:t xml:space="preserve"> от </w:t>
      </w:r>
      <w:r w:rsidR="005B2577">
        <w:rPr>
          <w:sz w:val="28"/>
          <w:szCs w:val="28"/>
        </w:rPr>
        <w:t>21</w:t>
      </w:r>
      <w:r w:rsidR="00595916" w:rsidRPr="00E011DC">
        <w:rPr>
          <w:sz w:val="28"/>
          <w:szCs w:val="28"/>
        </w:rPr>
        <w:t>.</w:t>
      </w:r>
      <w:r w:rsidR="005B2577">
        <w:rPr>
          <w:sz w:val="28"/>
          <w:szCs w:val="28"/>
        </w:rPr>
        <w:t>12</w:t>
      </w:r>
      <w:r w:rsidR="009926EA" w:rsidRPr="00E011DC">
        <w:rPr>
          <w:sz w:val="28"/>
          <w:szCs w:val="28"/>
        </w:rPr>
        <w:t>.20</w:t>
      </w:r>
      <w:r w:rsidR="005B2577">
        <w:rPr>
          <w:sz w:val="28"/>
          <w:szCs w:val="28"/>
        </w:rPr>
        <w:t>20</w:t>
      </w:r>
      <w:r w:rsidR="009926EA" w:rsidRPr="00E011DC">
        <w:rPr>
          <w:sz w:val="28"/>
          <w:szCs w:val="28"/>
        </w:rPr>
        <w:t>г</w:t>
      </w:r>
      <w:r w:rsidR="00251418">
        <w:rPr>
          <w:sz w:val="28"/>
          <w:szCs w:val="28"/>
        </w:rPr>
        <w:t>,</w:t>
      </w:r>
      <w:r w:rsidR="001F5587">
        <w:rPr>
          <w:sz w:val="28"/>
          <w:szCs w:val="28"/>
        </w:rPr>
        <w:t xml:space="preserve"> методическими рекомендациями</w:t>
      </w:r>
      <w:r w:rsidR="00251418">
        <w:rPr>
          <w:sz w:val="28"/>
          <w:szCs w:val="28"/>
        </w:rPr>
        <w:t xml:space="preserve"> и приказом </w:t>
      </w:r>
      <w:r w:rsidR="001F5587" w:rsidRPr="001F5587">
        <w:rPr>
          <w:sz w:val="28"/>
          <w:szCs w:val="28"/>
        </w:rPr>
        <w:t>№ 553 от 02.09.2021</w:t>
      </w:r>
      <w:r w:rsidR="001F5587">
        <w:rPr>
          <w:sz w:val="28"/>
          <w:szCs w:val="28"/>
        </w:rPr>
        <w:t>г</w:t>
      </w:r>
      <w:r w:rsidR="00251418">
        <w:rPr>
          <w:sz w:val="28"/>
          <w:szCs w:val="28"/>
        </w:rPr>
        <w:t xml:space="preserve"> о «</w:t>
      </w:r>
      <w:r w:rsidR="001F5587" w:rsidRPr="001F5587">
        <w:rPr>
          <w:sz w:val="28"/>
          <w:szCs w:val="28"/>
        </w:rPr>
        <w:t>Положени</w:t>
      </w:r>
      <w:r w:rsidR="00251418">
        <w:rPr>
          <w:sz w:val="28"/>
          <w:szCs w:val="28"/>
        </w:rPr>
        <w:t xml:space="preserve">й </w:t>
      </w:r>
      <w:r w:rsidR="001F5587" w:rsidRPr="001F5587">
        <w:rPr>
          <w:sz w:val="28"/>
          <w:szCs w:val="28"/>
        </w:rPr>
        <w:t>по ведению информационной системы каталога</w:t>
      </w:r>
      <w:r w:rsidR="00251418">
        <w:rPr>
          <w:sz w:val="28"/>
          <w:szCs w:val="28"/>
        </w:rPr>
        <w:t xml:space="preserve"> </w:t>
      </w:r>
      <w:r w:rsidR="001F5587" w:rsidRPr="001F5587">
        <w:rPr>
          <w:sz w:val="28"/>
          <w:szCs w:val="28"/>
        </w:rPr>
        <w:t>образовательных программ дополнительного образования в области</w:t>
      </w:r>
      <w:r w:rsidR="00251418">
        <w:rPr>
          <w:sz w:val="28"/>
          <w:szCs w:val="28"/>
        </w:rPr>
        <w:t xml:space="preserve"> </w:t>
      </w:r>
      <w:r w:rsidR="001F5587" w:rsidRPr="001F5587">
        <w:rPr>
          <w:sz w:val="28"/>
          <w:szCs w:val="28"/>
        </w:rPr>
        <w:t>здравоохранения</w:t>
      </w:r>
      <w:r w:rsidR="00251418">
        <w:rPr>
          <w:sz w:val="28"/>
          <w:szCs w:val="28"/>
        </w:rPr>
        <w:t>».</w:t>
      </w:r>
      <w:r w:rsidR="009926EA" w:rsidRPr="00E011DC">
        <w:rPr>
          <w:sz w:val="28"/>
          <w:szCs w:val="28"/>
        </w:rPr>
        <w:t xml:space="preserve"> </w:t>
      </w:r>
    </w:p>
    <w:p w:rsidR="009926EA" w:rsidRPr="00E011DC" w:rsidRDefault="00BB7D02" w:rsidP="00E011DC">
      <w:pPr>
        <w:tabs>
          <w:tab w:val="left" w:pos="0"/>
        </w:tabs>
        <w:jc w:val="both"/>
        <w:rPr>
          <w:rFonts w:cs="Times New Roman"/>
          <w:sz w:val="28"/>
          <w:szCs w:val="28"/>
        </w:rPr>
      </w:pPr>
      <w:r w:rsidRPr="00E011DC">
        <w:rPr>
          <w:rFonts w:cs="Times New Roman"/>
          <w:sz w:val="28"/>
          <w:szCs w:val="28"/>
        </w:rPr>
        <w:t>2</w:t>
      </w:r>
      <w:r w:rsidR="009926EA" w:rsidRPr="00E011DC">
        <w:rPr>
          <w:rFonts w:cs="Times New Roman"/>
          <w:sz w:val="28"/>
          <w:szCs w:val="28"/>
        </w:rPr>
        <w:t xml:space="preserve">. </w:t>
      </w:r>
      <w:r w:rsidR="009926EA" w:rsidRPr="00E011DC">
        <w:rPr>
          <w:rFonts w:cs="Times New Roman"/>
          <w:i/>
          <w:sz w:val="28"/>
          <w:szCs w:val="28"/>
        </w:rPr>
        <w:t xml:space="preserve">Контрольно-измерительные </w:t>
      </w:r>
      <w:r w:rsidR="00E011DC" w:rsidRPr="00E011DC">
        <w:rPr>
          <w:rFonts w:cs="Times New Roman"/>
          <w:i/>
          <w:sz w:val="28"/>
          <w:szCs w:val="28"/>
        </w:rPr>
        <w:t>средства</w:t>
      </w:r>
      <w:r w:rsidR="00E011DC" w:rsidRPr="00E011DC">
        <w:rPr>
          <w:rFonts w:cs="Times New Roman"/>
          <w:sz w:val="28"/>
          <w:szCs w:val="28"/>
        </w:rPr>
        <w:t xml:space="preserve"> по</w:t>
      </w:r>
      <w:r w:rsidR="00E011DC" w:rsidRPr="00E011DC">
        <w:rPr>
          <w:rFonts w:cs="Times New Roman"/>
          <w:i/>
          <w:sz w:val="28"/>
          <w:szCs w:val="28"/>
        </w:rPr>
        <w:t xml:space="preserve"> </w:t>
      </w:r>
      <w:r w:rsidR="00E011DC" w:rsidRPr="0059166A">
        <w:rPr>
          <w:rFonts w:cs="Times New Roman"/>
          <w:sz w:val="28"/>
          <w:szCs w:val="28"/>
        </w:rPr>
        <w:t>циклам повышения</w:t>
      </w:r>
      <w:r w:rsidR="0084503B" w:rsidRPr="0059166A">
        <w:rPr>
          <w:rFonts w:cs="Times New Roman"/>
          <w:sz w:val="28"/>
          <w:szCs w:val="28"/>
        </w:rPr>
        <w:t xml:space="preserve"> квалификации</w:t>
      </w:r>
      <w:r w:rsidR="00E011DC" w:rsidRPr="00E011DC">
        <w:rPr>
          <w:rFonts w:cs="Times New Roman"/>
          <w:sz w:val="28"/>
          <w:szCs w:val="28"/>
        </w:rPr>
        <w:t>.</w:t>
      </w:r>
    </w:p>
    <w:p w:rsidR="009926EA" w:rsidRPr="00E011DC" w:rsidRDefault="00BB7D02" w:rsidP="00E011DC">
      <w:pPr>
        <w:tabs>
          <w:tab w:val="left" w:pos="0"/>
        </w:tabs>
        <w:jc w:val="both"/>
        <w:rPr>
          <w:rFonts w:cs="Times New Roman"/>
          <w:sz w:val="28"/>
          <w:szCs w:val="28"/>
        </w:rPr>
      </w:pPr>
      <w:r w:rsidRPr="00E011DC">
        <w:rPr>
          <w:rFonts w:cs="Times New Roman"/>
          <w:sz w:val="28"/>
          <w:szCs w:val="28"/>
        </w:rPr>
        <w:t>3</w:t>
      </w:r>
      <w:r w:rsidR="009926EA" w:rsidRPr="00E011DC">
        <w:rPr>
          <w:rFonts w:cs="Times New Roman"/>
          <w:sz w:val="28"/>
          <w:szCs w:val="28"/>
        </w:rPr>
        <w:t xml:space="preserve">. </w:t>
      </w:r>
      <w:r w:rsidR="009926EA" w:rsidRPr="00E011DC">
        <w:rPr>
          <w:rFonts w:cs="Times New Roman"/>
          <w:i/>
          <w:sz w:val="28"/>
          <w:szCs w:val="28"/>
        </w:rPr>
        <w:t xml:space="preserve">Лекционный, дидактический </w:t>
      </w:r>
      <w:r w:rsidR="00E011DC" w:rsidRPr="00E011DC">
        <w:rPr>
          <w:rFonts w:cs="Times New Roman"/>
          <w:i/>
          <w:sz w:val="28"/>
          <w:szCs w:val="28"/>
        </w:rPr>
        <w:t>материал</w:t>
      </w:r>
      <w:r w:rsidR="00E011DC" w:rsidRPr="00E011DC">
        <w:rPr>
          <w:rFonts w:cs="Times New Roman"/>
          <w:sz w:val="28"/>
          <w:szCs w:val="28"/>
        </w:rPr>
        <w:t>, мультимедийный</w:t>
      </w:r>
      <w:r w:rsidR="009926EA" w:rsidRPr="00E011DC">
        <w:rPr>
          <w:rFonts w:cs="Times New Roman"/>
          <w:i/>
          <w:sz w:val="28"/>
          <w:szCs w:val="28"/>
        </w:rPr>
        <w:t xml:space="preserve"> материал</w:t>
      </w:r>
      <w:r w:rsidR="009926EA" w:rsidRPr="00E011DC">
        <w:rPr>
          <w:rFonts w:cs="Times New Roman"/>
          <w:sz w:val="28"/>
          <w:szCs w:val="28"/>
        </w:rPr>
        <w:t>.</w:t>
      </w:r>
    </w:p>
    <w:p w:rsidR="00163648" w:rsidRPr="00E011DC" w:rsidRDefault="00532B50" w:rsidP="00E011DC">
      <w:pPr>
        <w:tabs>
          <w:tab w:val="left" w:pos="0"/>
        </w:tabs>
        <w:jc w:val="both"/>
        <w:rPr>
          <w:rFonts w:cs="Times New Roman"/>
          <w:sz w:val="28"/>
          <w:szCs w:val="28"/>
        </w:rPr>
      </w:pPr>
      <w:r w:rsidRPr="00E011DC">
        <w:rPr>
          <w:rFonts w:cs="Times New Roman"/>
          <w:sz w:val="28"/>
          <w:szCs w:val="28"/>
        </w:rPr>
        <w:t>4. Учебный контент пр</w:t>
      </w:r>
      <w:r w:rsidR="00A0389D" w:rsidRPr="00E011DC">
        <w:rPr>
          <w:rFonts w:cs="Times New Roman"/>
          <w:sz w:val="28"/>
          <w:szCs w:val="28"/>
        </w:rPr>
        <w:t>и обучении с использованием ДОТ: нормативно-правовые акты, современные клинические протокола диагностики и лечения и т.д.</w:t>
      </w:r>
    </w:p>
    <w:p w:rsidR="00BB4E2D" w:rsidRPr="000F4721" w:rsidRDefault="00BB4E2D" w:rsidP="00E011DC">
      <w:pPr>
        <w:tabs>
          <w:tab w:val="left" w:pos="167"/>
        </w:tabs>
        <w:jc w:val="center"/>
        <w:rPr>
          <w:rFonts w:cs="Times New Roman"/>
          <w:b/>
          <w:i/>
          <w:sz w:val="28"/>
          <w:szCs w:val="28"/>
        </w:rPr>
      </w:pPr>
    </w:p>
    <w:p w:rsidR="000348CB" w:rsidRPr="00E011DC" w:rsidRDefault="000348CB" w:rsidP="00E011DC">
      <w:pPr>
        <w:tabs>
          <w:tab w:val="left" w:pos="167"/>
        </w:tabs>
        <w:jc w:val="center"/>
        <w:rPr>
          <w:rFonts w:cs="Times New Roman"/>
          <w:b/>
          <w:i/>
          <w:sz w:val="28"/>
          <w:szCs w:val="28"/>
        </w:rPr>
      </w:pPr>
      <w:r w:rsidRPr="00E011DC">
        <w:rPr>
          <w:rFonts w:cs="Times New Roman"/>
          <w:b/>
          <w:i/>
          <w:sz w:val="28"/>
          <w:szCs w:val="28"/>
        </w:rPr>
        <w:t>Материально-техническая база</w:t>
      </w:r>
    </w:p>
    <w:p w:rsidR="00451A9F" w:rsidRPr="00E011DC" w:rsidRDefault="00532B50" w:rsidP="00E011DC">
      <w:pPr>
        <w:jc w:val="both"/>
        <w:rPr>
          <w:rFonts w:cs="Times New Roman"/>
          <w:sz w:val="28"/>
          <w:szCs w:val="28"/>
        </w:rPr>
      </w:pPr>
      <w:r w:rsidRPr="00E011DC">
        <w:rPr>
          <w:rFonts w:cs="Times New Roman"/>
          <w:sz w:val="28"/>
          <w:szCs w:val="28"/>
        </w:rPr>
        <w:t xml:space="preserve">        </w:t>
      </w:r>
      <w:r w:rsidR="00801048">
        <w:rPr>
          <w:rFonts w:cs="Times New Roman"/>
          <w:sz w:val="28"/>
          <w:szCs w:val="28"/>
          <w:lang w:val="kk-KZ"/>
        </w:rPr>
        <w:t>М</w:t>
      </w:r>
      <w:proofErr w:type="spellStart"/>
      <w:r w:rsidR="00DC3609" w:rsidRPr="00E011DC">
        <w:rPr>
          <w:rFonts w:cs="Times New Roman"/>
          <w:i/>
          <w:sz w:val="28"/>
          <w:szCs w:val="28"/>
        </w:rPr>
        <w:t>атериально-технической</w:t>
      </w:r>
      <w:proofErr w:type="spellEnd"/>
      <w:r w:rsidR="00DC3609" w:rsidRPr="00E011DC">
        <w:rPr>
          <w:rFonts w:cs="Times New Roman"/>
          <w:i/>
          <w:sz w:val="28"/>
          <w:szCs w:val="28"/>
        </w:rPr>
        <w:t xml:space="preserve"> базой</w:t>
      </w:r>
      <w:r w:rsidR="00DC3609" w:rsidRPr="00E011DC">
        <w:rPr>
          <w:rFonts w:cs="Times New Roman"/>
          <w:sz w:val="28"/>
          <w:szCs w:val="28"/>
        </w:rPr>
        <w:t>, соответствующей действующим санитарно-техническим нормам и правилам, обеспечивающей проведение всех видов теоретической и клинической подготовки, предусмотренных учебным планом, на праве собствен</w:t>
      </w:r>
      <w:r w:rsidR="00CB5398" w:rsidRPr="00E011DC">
        <w:rPr>
          <w:rFonts w:cs="Times New Roman"/>
          <w:sz w:val="28"/>
          <w:szCs w:val="28"/>
        </w:rPr>
        <w:t>ности.</w:t>
      </w:r>
    </w:p>
    <w:p w:rsidR="00E0630C" w:rsidRPr="00E011DC" w:rsidRDefault="0059166A" w:rsidP="00E011DC">
      <w:pPr>
        <w:pStyle w:val="a8"/>
        <w:spacing w:before="0" w:after="0"/>
        <w:jc w:val="both"/>
        <w:rPr>
          <w:rFonts w:cs="Times New Roman"/>
          <w:i/>
          <w:sz w:val="28"/>
          <w:szCs w:val="28"/>
        </w:rPr>
      </w:pPr>
      <w:r>
        <w:rPr>
          <w:rFonts w:cs="Times New Roman"/>
          <w:sz w:val="28"/>
          <w:szCs w:val="28"/>
          <w:lang w:val="kk-KZ"/>
        </w:rPr>
        <w:t>Д</w:t>
      </w:r>
      <w:r w:rsidR="00DC3609" w:rsidRPr="00E011DC">
        <w:rPr>
          <w:rFonts w:cs="Times New Roman"/>
          <w:sz w:val="28"/>
          <w:szCs w:val="28"/>
        </w:rPr>
        <w:t xml:space="preserve">ля проведения лекционных, практических занятий </w:t>
      </w:r>
      <w:r>
        <w:rPr>
          <w:rFonts w:cs="Times New Roman"/>
          <w:sz w:val="28"/>
          <w:szCs w:val="28"/>
          <w:lang w:val="kk-KZ"/>
        </w:rPr>
        <w:t>имеется а</w:t>
      </w:r>
      <w:proofErr w:type="spellStart"/>
      <w:r w:rsidRPr="0059166A">
        <w:rPr>
          <w:rFonts w:cs="Times New Roman"/>
          <w:sz w:val="28"/>
          <w:szCs w:val="28"/>
        </w:rPr>
        <w:t>удиторный</w:t>
      </w:r>
      <w:proofErr w:type="spellEnd"/>
      <w:r w:rsidRPr="0059166A">
        <w:rPr>
          <w:rFonts w:cs="Times New Roman"/>
          <w:sz w:val="28"/>
          <w:szCs w:val="28"/>
        </w:rPr>
        <w:t xml:space="preserve"> фонд</w:t>
      </w:r>
      <w:r w:rsidR="00613287" w:rsidRPr="00E011DC">
        <w:rPr>
          <w:rFonts w:cs="Times New Roman"/>
          <w:sz w:val="28"/>
          <w:szCs w:val="28"/>
        </w:rPr>
        <w:t>.</w:t>
      </w:r>
      <w:r w:rsidR="00DC3609" w:rsidRPr="00E011DC">
        <w:rPr>
          <w:rFonts w:cs="Times New Roman"/>
          <w:sz w:val="28"/>
          <w:szCs w:val="28"/>
        </w:rPr>
        <w:t xml:space="preserve"> </w:t>
      </w:r>
    </w:p>
    <w:p w:rsidR="00DC3609" w:rsidRPr="00E011DC" w:rsidRDefault="00DC3609" w:rsidP="00E011DC">
      <w:pPr>
        <w:tabs>
          <w:tab w:val="left" w:pos="309"/>
        </w:tabs>
        <w:jc w:val="both"/>
        <w:rPr>
          <w:rFonts w:cs="Times New Roman"/>
          <w:i/>
          <w:sz w:val="28"/>
          <w:szCs w:val="28"/>
        </w:rPr>
      </w:pPr>
      <w:r w:rsidRPr="00E011DC">
        <w:rPr>
          <w:rFonts w:cs="Times New Roman"/>
          <w:sz w:val="28"/>
          <w:szCs w:val="28"/>
        </w:rPr>
        <w:t xml:space="preserve">В </w:t>
      </w:r>
      <w:r w:rsidR="00CB5398" w:rsidRPr="00E011DC">
        <w:rPr>
          <w:rFonts w:cs="Times New Roman"/>
          <w:sz w:val="28"/>
          <w:szCs w:val="28"/>
        </w:rPr>
        <w:t>Университете</w:t>
      </w:r>
      <w:r w:rsidRPr="00E011DC">
        <w:rPr>
          <w:rFonts w:cs="Times New Roman"/>
          <w:sz w:val="28"/>
          <w:szCs w:val="28"/>
        </w:rPr>
        <w:t xml:space="preserve"> имеется </w:t>
      </w:r>
      <w:r w:rsidRPr="00E011DC">
        <w:rPr>
          <w:rFonts w:cs="Times New Roman"/>
          <w:i/>
          <w:sz w:val="28"/>
          <w:szCs w:val="28"/>
        </w:rPr>
        <w:t>учебно-клинический центр</w:t>
      </w:r>
      <w:r w:rsidRPr="00E011DC">
        <w:rPr>
          <w:rFonts w:cs="Times New Roman"/>
          <w:sz w:val="28"/>
          <w:szCs w:val="28"/>
        </w:rPr>
        <w:t xml:space="preserve"> с необходимым для освоения практических навыков </w:t>
      </w:r>
      <w:proofErr w:type="spellStart"/>
      <w:r w:rsidRPr="00E011DC">
        <w:rPr>
          <w:rFonts w:cs="Times New Roman"/>
          <w:i/>
          <w:sz w:val="28"/>
          <w:szCs w:val="28"/>
        </w:rPr>
        <w:t>симуляционным</w:t>
      </w:r>
      <w:proofErr w:type="spellEnd"/>
      <w:r w:rsidRPr="00E011DC">
        <w:rPr>
          <w:rFonts w:cs="Times New Roman"/>
          <w:i/>
          <w:sz w:val="28"/>
          <w:szCs w:val="28"/>
        </w:rPr>
        <w:t xml:space="preserve"> оборудованием.</w:t>
      </w:r>
    </w:p>
    <w:p w:rsidR="00203633" w:rsidRPr="00E011DC" w:rsidRDefault="00DC3609" w:rsidP="00E011DC">
      <w:pPr>
        <w:tabs>
          <w:tab w:val="left" w:pos="309"/>
        </w:tabs>
        <w:jc w:val="both"/>
        <w:rPr>
          <w:rFonts w:cs="Times New Roman"/>
          <w:sz w:val="28"/>
          <w:szCs w:val="28"/>
          <w:shd w:val="clear" w:color="auto" w:fill="FFFFFF"/>
        </w:rPr>
      </w:pPr>
      <w:r w:rsidRPr="00E011DC">
        <w:rPr>
          <w:rFonts w:cs="Times New Roman"/>
          <w:sz w:val="28"/>
          <w:szCs w:val="28"/>
        </w:rPr>
        <w:t xml:space="preserve">В </w:t>
      </w:r>
      <w:r w:rsidR="00CB5398" w:rsidRPr="00E011DC">
        <w:rPr>
          <w:rFonts w:cs="Times New Roman"/>
          <w:sz w:val="28"/>
          <w:szCs w:val="28"/>
        </w:rPr>
        <w:t>Университете</w:t>
      </w:r>
      <w:r w:rsidRPr="00E011DC">
        <w:rPr>
          <w:rFonts w:cs="Times New Roman"/>
          <w:sz w:val="28"/>
          <w:szCs w:val="28"/>
        </w:rPr>
        <w:t xml:space="preserve"> имеется библиотека с доступом к учебно-методической и научной литературе, </w:t>
      </w:r>
      <w:proofErr w:type="gramStart"/>
      <w:r w:rsidRPr="00E011DC">
        <w:rPr>
          <w:rFonts w:cs="Times New Roman"/>
          <w:sz w:val="28"/>
          <w:szCs w:val="28"/>
          <w:shd w:val="clear" w:color="auto" w:fill="FFFFFF"/>
        </w:rPr>
        <w:t>библиотечный</w:t>
      </w:r>
      <w:proofErr w:type="gramEnd"/>
      <w:r w:rsidRPr="00E011DC">
        <w:rPr>
          <w:rFonts w:cs="Times New Roman"/>
          <w:sz w:val="28"/>
          <w:szCs w:val="28"/>
          <w:shd w:val="clear" w:color="auto" w:fill="FFFFFF"/>
        </w:rPr>
        <w:t xml:space="preserve"> фондом с электронной и бумажной базой данных</w:t>
      </w:r>
      <w:r w:rsidR="00203633" w:rsidRPr="00E011DC">
        <w:rPr>
          <w:rFonts w:cs="Times New Roman"/>
          <w:sz w:val="28"/>
          <w:szCs w:val="28"/>
          <w:shd w:val="clear" w:color="auto" w:fill="FFFFFF"/>
        </w:rPr>
        <w:t>.</w:t>
      </w:r>
      <w:r w:rsidRPr="00E011DC">
        <w:rPr>
          <w:rFonts w:cs="Times New Roman"/>
          <w:sz w:val="28"/>
          <w:szCs w:val="28"/>
          <w:shd w:val="clear" w:color="auto" w:fill="FFFFFF"/>
        </w:rPr>
        <w:t xml:space="preserve"> </w:t>
      </w:r>
    </w:p>
    <w:p w:rsidR="00DC3609" w:rsidRPr="00E011DC" w:rsidRDefault="00DC3609" w:rsidP="00E011DC">
      <w:pPr>
        <w:tabs>
          <w:tab w:val="left" w:pos="309"/>
        </w:tabs>
        <w:jc w:val="both"/>
        <w:rPr>
          <w:rFonts w:cs="Times New Roman"/>
          <w:sz w:val="28"/>
          <w:szCs w:val="28"/>
          <w:shd w:val="clear" w:color="auto" w:fill="FFFFFF"/>
        </w:rPr>
      </w:pPr>
      <w:r w:rsidRPr="00E011DC">
        <w:rPr>
          <w:rFonts w:cs="Times New Roman"/>
          <w:sz w:val="28"/>
          <w:szCs w:val="28"/>
          <w:shd w:val="clear" w:color="auto" w:fill="FFFFFF"/>
        </w:rPr>
        <w:t xml:space="preserve">Имеются мультимедийные учебные материалы – презентаций, </w:t>
      </w:r>
      <w:proofErr w:type="spellStart"/>
      <w:r w:rsidRPr="00E011DC">
        <w:rPr>
          <w:rFonts w:cs="Times New Roman"/>
          <w:sz w:val="28"/>
          <w:szCs w:val="28"/>
          <w:shd w:val="clear" w:color="auto" w:fill="FFFFFF"/>
        </w:rPr>
        <w:t>видеолекций</w:t>
      </w:r>
      <w:proofErr w:type="spellEnd"/>
      <w:r w:rsidRPr="00E011DC">
        <w:rPr>
          <w:rFonts w:cs="Times New Roman"/>
          <w:sz w:val="28"/>
          <w:szCs w:val="28"/>
          <w:shd w:val="clear" w:color="auto" w:fill="FFFFFF"/>
        </w:rPr>
        <w:t xml:space="preserve"> и видеофильмы.</w:t>
      </w:r>
    </w:p>
    <w:p w:rsidR="00BE7A61" w:rsidRPr="00E011DC" w:rsidRDefault="00BE7A61" w:rsidP="00E011DC">
      <w:pPr>
        <w:jc w:val="both"/>
        <w:rPr>
          <w:rFonts w:cs="Times New Roman"/>
          <w:i/>
          <w:sz w:val="28"/>
          <w:szCs w:val="28"/>
        </w:rPr>
      </w:pPr>
      <w:r w:rsidRPr="00E011DC">
        <w:rPr>
          <w:rFonts w:cs="Times New Roman"/>
          <w:i/>
          <w:sz w:val="28"/>
          <w:szCs w:val="28"/>
        </w:rPr>
        <w:t xml:space="preserve">Техническое оснащение для проведения </w:t>
      </w:r>
      <w:r w:rsidR="00DA54B6" w:rsidRPr="00E011DC">
        <w:rPr>
          <w:rFonts w:cs="Times New Roman"/>
          <w:i/>
          <w:sz w:val="28"/>
          <w:szCs w:val="28"/>
        </w:rPr>
        <w:t>занятий.</w:t>
      </w:r>
    </w:p>
    <w:p w:rsidR="00BE7A61" w:rsidRPr="00E011DC" w:rsidRDefault="00BE7A61" w:rsidP="00E011DC">
      <w:pPr>
        <w:tabs>
          <w:tab w:val="left" w:pos="167"/>
        </w:tabs>
        <w:jc w:val="both"/>
        <w:rPr>
          <w:rFonts w:cs="Times New Roman"/>
          <w:i/>
          <w:sz w:val="28"/>
          <w:szCs w:val="28"/>
        </w:rPr>
      </w:pPr>
      <w:r w:rsidRPr="00E011DC">
        <w:rPr>
          <w:rFonts w:cs="Times New Roman"/>
          <w:i/>
          <w:sz w:val="28"/>
          <w:szCs w:val="28"/>
        </w:rPr>
        <w:t>-</w:t>
      </w:r>
      <w:r w:rsidR="00D02DDE">
        <w:rPr>
          <w:rFonts w:cs="Times New Roman"/>
          <w:i/>
          <w:sz w:val="28"/>
          <w:szCs w:val="28"/>
        </w:rPr>
        <w:t>в</w:t>
      </w:r>
      <w:r w:rsidRPr="00E011DC">
        <w:rPr>
          <w:rFonts w:cs="Times New Roman"/>
          <w:i/>
          <w:sz w:val="28"/>
          <w:szCs w:val="28"/>
        </w:rPr>
        <w:t>ыход в Интернет</w:t>
      </w:r>
      <w:r w:rsidR="00D02DDE">
        <w:rPr>
          <w:rFonts w:cs="Times New Roman"/>
          <w:i/>
          <w:sz w:val="28"/>
          <w:szCs w:val="28"/>
        </w:rPr>
        <w:t>;</w:t>
      </w:r>
      <w:r w:rsidRPr="00E011DC">
        <w:rPr>
          <w:rFonts w:cs="Times New Roman"/>
          <w:i/>
          <w:sz w:val="28"/>
          <w:szCs w:val="28"/>
        </w:rPr>
        <w:t xml:space="preserve"> </w:t>
      </w:r>
    </w:p>
    <w:p w:rsidR="00BE7A61" w:rsidRPr="00E011DC" w:rsidRDefault="00DA54B6" w:rsidP="00E011DC">
      <w:pPr>
        <w:tabs>
          <w:tab w:val="left" w:pos="167"/>
        </w:tabs>
        <w:jc w:val="both"/>
        <w:rPr>
          <w:rFonts w:cs="Times New Roman"/>
          <w:i/>
          <w:sz w:val="28"/>
          <w:szCs w:val="28"/>
        </w:rPr>
      </w:pPr>
      <w:r w:rsidRPr="00E011DC">
        <w:rPr>
          <w:rFonts w:cs="Times New Roman"/>
          <w:i/>
          <w:sz w:val="28"/>
          <w:szCs w:val="28"/>
        </w:rPr>
        <w:t>-</w:t>
      </w:r>
      <w:r w:rsidR="00D02DDE">
        <w:rPr>
          <w:rFonts w:cs="Times New Roman"/>
          <w:i/>
          <w:sz w:val="28"/>
          <w:szCs w:val="28"/>
        </w:rPr>
        <w:t>к</w:t>
      </w:r>
      <w:r w:rsidRPr="00E011DC">
        <w:rPr>
          <w:rFonts w:cs="Times New Roman"/>
          <w:i/>
          <w:sz w:val="28"/>
          <w:szCs w:val="28"/>
        </w:rPr>
        <w:t>омпьютеры</w:t>
      </w:r>
      <w:r w:rsidR="00D02DDE">
        <w:rPr>
          <w:rFonts w:cs="Times New Roman"/>
          <w:i/>
          <w:sz w:val="28"/>
          <w:szCs w:val="28"/>
        </w:rPr>
        <w:t>;</w:t>
      </w:r>
    </w:p>
    <w:p w:rsidR="00BE7A61" w:rsidRPr="00E011DC" w:rsidRDefault="00BE7A61" w:rsidP="00E011DC">
      <w:pPr>
        <w:tabs>
          <w:tab w:val="left" w:pos="167"/>
        </w:tabs>
        <w:jc w:val="both"/>
        <w:rPr>
          <w:rFonts w:cs="Times New Roman"/>
          <w:i/>
          <w:sz w:val="28"/>
          <w:szCs w:val="28"/>
        </w:rPr>
      </w:pPr>
      <w:r w:rsidRPr="00E011DC">
        <w:rPr>
          <w:rFonts w:cs="Times New Roman"/>
          <w:i/>
          <w:sz w:val="28"/>
          <w:szCs w:val="28"/>
        </w:rPr>
        <w:t>-</w:t>
      </w:r>
      <w:r w:rsidRPr="00E011DC">
        <w:rPr>
          <w:rFonts w:cs="Times New Roman"/>
          <w:i/>
          <w:sz w:val="28"/>
          <w:szCs w:val="28"/>
          <w:lang w:val="en-US"/>
        </w:rPr>
        <w:t>IP</w:t>
      </w:r>
      <w:r w:rsidRPr="00E011DC">
        <w:rPr>
          <w:rFonts w:cs="Times New Roman"/>
          <w:i/>
          <w:sz w:val="28"/>
          <w:szCs w:val="28"/>
        </w:rPr>
        <w:t>-камера</w:t>
      </w:r>
      <w:r w:rsidR="00D02DDE">
        <w:rPr>
          <w:rFonts w:cs="Times New Roman"/>
          <w:i/>
          <w:sz w:val="28"/>
          <w:szCs w:val="28"/>
        </w:rPr>
        <w:t>;</w:t>
      </w:r>
    </w:p>
    <w:p w:rsidR="00BE7A61" w:rsidRPr="00E011DC" w:rsidRDefault="00BE7A61" w:rsidP="00E011DC">
      <w:pPr>
        <w:tabs>
          <w:tab w:val="left" w:pos="167"/>
        </w:tabs>
        <w:jc w:val="both"/>
        <w:rPr>
          <w:rFonts w:cs="Times New Roman"/>
          <w:i/>
          <w:sz w:val="28"/>
          <w:szCs w:val="28"/>
        </w:rPr>
      </w:pPr>
      <w:r w:rsidRPr="00E011DC">
        <w:rPr>
          <w:rFonts w:cs="Times New Roman"/>
          <w:i/>
          <w:sz w:val="28"/>
          <w:szCs w:val="28"/>
        </w:rPr>
        <w:t>-веб камера</w:t>
      </w:r>
      <w:r w:rsidR="00D02DDE">
        <w:rPr>
          <w:rFonts w:cs="Times New Roman"/>
          <w:i/>
          <w:sz w:val="28"/>
          <w:szCs w:val="28"/>
        </w:rPr>
        <w:t>;</w:t>
      </w:r>
    </w:p>
    <w:p w:rsidR="00BE7A61" w:rsidRPr="00E011DC" w:rsidRDefault="00BE7A61" w:rsidP="00E011DC">
      <w:pPr>
        <w:tabs>
          <w:tab w:val="left" w:pos="167"/>
        </w:tabs>
        <w:jc w:val="both"/>
        <w:rPr>
          <w:rFonts w:cs="Times New Roman"/>
          <w:i/>
          <w:sz w:val="28"/>
          <w:szCs w:val="28"/>
        </w:rPr>
      </w:pPr>
      <w:r w:rsidRPr="00E011DC">
        <w:rPr>
          <w:rFonts w:cs="Times New Roman"/>
          <w:i/>
          <w:sz w:val="28"/>
          <w:szCs w:val="28"/>
        </w:rPr>
        <w:t>-микрофон</w:t>
      </w:r>
      <w:r w:rsidR="00D02DDE">
        <w:rPr>
          <w:rFonts w:cs="Times New Roman"/>
          <w:i/>
          <w:sz w:val="28"/>
          <w:szCs w:val="28"/>
        </w:rPr>
        <w:t>;</w:t>
      </w:r>
    </w:p>
    <w:p w:rsidR="00BE7A61" w:rsidRPr="00E011DC" w:rsidRDefault="00BE7A61" w:rsidP="00E011DC">
      <w:pPr>
        <w:tabs>
          <w:tab w:val="left" w:pos="167"/>
        </w:tabs>
        <w:jc w:val="both"/>
        <w:rPr>
          <w:rFonts w:cs="Times New Roman"/>
          <w:i/>
          <w:sz w:val="28"/>
          <w:szCs w:val="28"/>
        </w:rPr>
      </w:pPr>
      <w:r w:rsidRPr="00E011DC">
        <w:rPr>
          <w:rFonts w:cs="Times New Roman"/>
          <w:i/>
          <w:sz w:val="28"/>
          <w:szCs w:val="28"/>
        </w:rPr>
        <w:t>-колонки (</w:t>
      </w:r>
      <w:proofErr w:type="spellStart"/>
      <w:r w:rsidRPr="00E011DC">
        <w:rPr>
          <w:rFonts w:cs="Times New Roman"/>
          <w:i/>
          <w:sz w:val="28"/>
          <w:szCs w:val="28"/>
        </w:rPr>
        <w:t>дифуззер</w:t>
      </w:r>
      <w:proofErr w:type="spellEnd"/>
      <w:r w:rsidRPr="00E011DC">
        <w:rPr>
          <w:rFonts w:cs="Times New Roman"/>
          <w:i/>
          <w:sz w:val="28"/>
          <w:szCs w:val="28"/>
        </w:rPr>
        <w:t>)</w:t>
      </w:r>
      <w:r w:rsidR="00D02DDE">
        <w:rPr>
          <w:rFonts w:cs="Times New Roman"/>
          <w:i/>
          <w:sz w:val="28"/>
          <w:szCs w:val="28"/>
        </w:rPr>
        <w:t>;</w:t>
      </w:r>
    </w:p>
    <w:p w:rsidR="00BE7A61" w:rsidRPr="00E011DC" w:rsidRDefault="00BE7A61" w:rsidP="00E011DC">
      <w:pPr>
        <w:tabs>
          <w:tab w:val="left" w:pos="167"/>
        </w:tabs>
        <w:jc w:val="both"/>
        <w:rPr>
          <w:rFonts w:cs="Times New Roman"/>
          <w:i/>
          <w:sz w:val="28"/>
          <w:szCs w:val="28"/>
        </w:rPr>
      </w:pPr>
      <w:r w:rsidRPr="00E011DC">
        <w:rPr>
          <w:rFonts w:cs="Times New Roman"/>
          <w:i/>
          <w:sz w:val="28"/>
          <w:szCs w:val="28"/>
          <w:shd w:val="clear" w:color="auto" w:fill="FFFFFF"/>
        </w:rPr>
        <w:t>-мультимедийный п</w:t>
      </w:r>
      <w:r w:rsidRPr="00E011DC">
        <w:rPr>
          <w:rFonts w:cs="Times New Roman"/>
          <w:i/>
          <w:sz w:val="28"/>
          <w:szCs w:val="28"/>
        </w:rPr>
        <w:t>роектор</w:t>
      </w:r>
      <w:r w:rsidR="00D02DDE">
        <w:rPr>
          <w:rFonts w:cs="Times New Roman"/>
          <w:i/>
          <w:sz w:val="28"/>
          <w:szCs w:val="28"/>
        </w:rPr>
        <w:t>;</w:t>
      </w:r>
      <w:r w:rsidRPr="00E011DC">
        <w:rPr>
          <w:rFonts w:cs="Times New Roman"/>
          <w:i/>
          <w:sz w:val="28"/>
          <w:szCs w:val="28"/>
        </w:rPr>
        <w:t xml:space="preserve"> </w:t>
      </w:r>
    </w:p>
    <w:p w:rsidR="00BE7A61" w:rsidRPr="00E011DC" w:rsidRDefault="00BE7A61" w:rsidP="00E011DC">
      <w:pPr>
        <w:tabs>
          <w:tab w:val="left" w:pos="167"/>
        </w:tabs>
        <w:jc w:val="both"/>
        <w:rPr>
          <w:rFonts w:cs="Times New Roman"/>
          <w:i/>
          <w:sz w:val="28"/>
          <w:szCs w:val="28"/>
        </w:rPr>
      </w:pPr>
      <w:r w:rsidRPr="00E011DC">
        <w:rPr>
          <w:rFonts w:cs="Times New Roman"/>
          <w:i/>
          <w:sz w:val="28"/>
          <w:szCs w:val="28"/>
        </w:rPr>
        <w:t>-интерактивная доска</w:t>
      </w:r>
      <w:r w:rsidR="00D02DDE">
        <w:rPr>
          <w:rFonts w:cs="Times New Roman"/>
          <w:i/>
          <w:sz w:val="28"/>
          <w:szCs w:val="28"/>
        </w:rPr>
        <w:t>;</w:t>
      </w:r>
    </w:p>
    <w:p w:rsidR="0010241C" w:rsidRDefault="00BE7A61" w:rsidP="00E011DC">
      <w:pPr>
        <w:tabs>
          <w:tab w:val="left" w:pos="167"/>
        </w:tabs>
        <w:jc w:val="both"/>
        <w:rPr>
          <w:rFonts w:cs="Times New Roman"/>
          <w:i/>
          <w:sz w:val="28"/>
          <w:szCs w:val="28"/>
          <w:lang w:val="kk-KZ"/>
        </w:rPr>
      </w:pPr>
      <w:r w:rsidRPr="00E011DC">
        <w:rPr>
          <w:rFonts w:cs="Times New Roman"/>
          <w:i/>
          <w:sz w:val="28"/>
          <w:szCs w:val="28"/>
        </w:rPr>
        <w:t>-Телевидение</w:t>
      </w:r>
      <w:r w:rsidR="0010241C" w:rsidRPr="00E011DC">
        <w:rPr>
          <w:rFonts w:cs="Times New Roman"/>
          <w:i/>
          <w:sz w:val="28"/>
          <w:szCs w:val="28"/>
        </w:rPr>
        <w:t>.</w:t>
      </w:r>
    </w:p>
    <w:p w:rsidR="0056169C" w:rsidRDefault="0056169C" w:rsidP="00E011DC">
      <w:pPr>
        <w:tabs>
          <w:tab w:val="left" w:pos="167"/>
        </w:tabs>
        <w:jc w:val="both"/>
        <w:rPr>
          <w:rFonts w:cs="Times New Roman"/>
          <w:i/>
          <w:sz w:val="28"/>
          <w:szCs w:val="28"/>
          <w:lang w:val="kk-KZ"/>
        </w:rPr>
      </w:pPr>
    </w:p>
    <w:p w:rsidR="0056169C" w:rsidRDefault="0056169C" w:rsidP="00E011DC">
      <w:pPr>
        <w:tabs>
          <w:tab w:val="left" w:pos="167"/>
        </w:tabs>
        <w:jc w:val="both"/>
        <w:rPr>
          <w:rFonts w:cs="Times New Roman"/>
          <w:i/>
          <w:sz w:val="28"/>
          <w:szCs w:val="28"/>
          <w:lang w:val="kk-KZ"/>
        </w:rPr>
      </w:pPr>
    </w:p>
    <w:p w:rsidR="0056169C" w:rsidRDefault="0056169C" w:rsidP="00E011DC">
      <w:pPr>
        <w:tabs>
          <w:tab w:val="left" w:pos="167"/>
        </w:tabs>
        <w:jc w:val="both"/>
        <w:rPr>
          <w:rFonts w:cs="Times New Roman"/>
          <w:i/>
          <w:sz w:val="28"/>
          <w:szCs w:val="28"/>
          <w:lang w:val="kk-KZ"/>
        </w:rPr>
      </w:pPr>
    </w:p>
    <w:p w:rsidR="0056169C" w:rsidRDefault="0056169C" w:rsidP="00E011DC">
      <w:pPr>
        <w:tabs>
          <w:tab w:val="left" w:pos="167"/>
        </w:tabs>
        <w:jc w:val="both"/>
        <w:rPr>
          <w:rFonts w:cs="Times New Roman"/>
          <w:i/>
          <w:sz w:val="28"/>
          <w:szCs w:val="28"/>
          <w:lang w:val="kk-KZ"/>
        </w:rPr>
      </w:pPr>
    </w:p>
    <w:p w:rsidR="0056169C" w:rsidRDefault="0056169C" w:rsidP="00E011DC">
      <w:pPr>
        <w:tabs>
          <w:tab w:val="left" w:pos="167"/>
        </w:tabs>
        <w:jc w:val="both"/>
        <w:rPr>
          <w:rFonts w:cs="Times New Roman"/>
          <w:i/>
          <w:sz w:val="28"/>
          <w:szCs w:val="28"/>
          <w:lang w:val="kk-KZ"/>
        </w:rPr>
      </w:pPr>
    </w:p>
    <w:p w:rsidR="00325736" w:rsidRDefault="00325736" w:rsidP="00E011DC">
      <w:pPr>
        <w:tabs>
          <w:tab w:val="left" w:pos="167"/>
        </w:tabs>
        <w:jc w:val="both"/>
        <w:rPr>
          <w:rFonts w:cs="Times New Roman"/>
          <w:i/>
          <w:sz w:val="28"/>
          <w:szCs w:val="28"/>
          <w:lang w:val="kk-KZ"/>
        </w:rPr>
      </w:pPr>
    </w:p>
    <w:p w:rsidR="00325736" w:rsidRDefault="00325736" w:rsidP="00E011DC">
      <w:pPr>
        <w:tabs>
          <w:tab w:val="left" w:pos="167"/>
        </w:tabs>
        <w:jc w:val="both"/>
        <w:rPr>
          <w:rFonts w:cs="Times New Roman"/>
          <w:i/>
          <w:sz w:val="28"/>
          <w:szCs w:val="28"/>
          <w:lang w:val="kk-KZ"/>
        </w:rPr>
      </w:pPr>
    </w:p>
    <w:p w:rsidR="00446F2F" w:rsidRDefault="00446F2F" w:rsidP="00E011DC">
      <w:pPr>
        <w:tabs>
          <w:tab w:val="left" w:pos="167"/>
        </w:tabs>
        <w:jc w:val="both"/>
        <w:rPr>
          <w:rFonts w:cs="Times New Roman"/>
          <w:i/>
          <w:sz w:val="28"/>
          <w:szCs w:val="28"/>
          <w:lang w:val="kk-KZ"/>
        </w:rPr>
      </w:pPr>
    </w:p>
    <w:p w:rsidR="00446F2F" w:rsidRDefault="00446F2F" w:rsidP="00E011DC">
      <w:pPr>
        <w:tabs>
          <w:tab w:val="left" w:pos="167"/>
        </w:tabs>
        <w:jc w:val="both"/>
        <w:rPr>
          <w:rFonts w:cs="Times New Roman"/>
          <w:i/>
          <w:sz w:val="28"/>
          <w:szCs w:val="28"/>
          <w:lang w:val="kk-KZ"/>
        </w:rPr>
      </w:pPr>
    </w:p>
    <w:p w:rsidR="00446F2F" w:rsidRDefault="00446F2F" w:rsidP="00E011DC">
      <w:pPr>
        <w:tabs>
          <w:tab w:val="left" w:pos="167"/>
        </w:tabs>
        <w:jc w:val="both"/>
        <w:rPr>
          <w:rFonts w:cs="Times New Roman"/>
          <w:i/>
          <w:sz w:val="28"/>
          <w:szCs w:val="28"/>
          <w:lang w:val="kk-KZ"/>
        </w:rPr>
      </w:pPr>
    </w:p>
    <w:p w:rsidR="00446F2F" w:rsidRDefault="00446F2F" w:rsidP="00E011DC">
      <w:pPr>
        <w:tabs>
          <w:tab w:val="left" w:pos="167"/>
        </w:tabs>
        <w:jc w:val="both"/>
        <w:rPr>
          <w:rFonts w:cs="Times New Roman"/>
          <w:i/>
          <w:sz w:val="28"/>
          <w:szCs w:val="28"/>
          <w:lang w:val="kk-KZ"/>
        </w:rPr>
      </w:pPr>
    </w:p>
    <w:p w:rsidR="00446F2F" w:rsidRDefault="00446F2F" w:rsidP="00E011DC">
      <w:pPr>
        <w:tabs>
          <w:tab w:val="left" w:pos="167"/>
        </w:tabs>
        <w:jc w:val="both"/>
        <w:rPr>
          <w:rFonts w:cs="Times New Roman"/>
          <w:i/>
          <w:sz w:val="28"/>
          <w:szCs w:val="28"/>
          <w:lang w:val="kk-KZ"/>
        </w:rPr>
      </w:pPr>
    </w:p>
    <w:p w:rsidR="00446F2F" w:rsidRDefault="00446F2F" w:rsidP="00E011DC">
      <w:pPr>
        <w:tabs>
          <w:tab w:val="left" w:pos="167"/>
        </w:tabs>
        <w:jc w:val="both"/>
        <w:rPr>
          <w:rFonts w:cs="Times New Roman"/>
          <w:i/>
          <w:sz w:val="28"/>
          <w:szCs w:val="28"/>
          <w:lang w:val="kk-KZ"/>
        </w:rPr>
      </w:pPr>
    </w:p>
    <w:p w:rsidR="00446F2F" w:rsidRDefault="00446F2F" w:rsidP="00E011DC">
      <w:pPr>
        <w:tabs>
          <w:tab w:val="left" w:pos="167"/>
        </w:tabs>
        <w:jc w:val="both"/>
        <w:rPr>
          <w:rFonts w:cs="Times New Roman"/>
          <w:i/>
          <w:sz w:val="28"/>
          <w:szCs w:val="28"/>
          <w:lang w:val="kk-KZ"/>
        </w:rPr>
      </w:pPr>
    </w:p>
    <w:p w:rsidR="00446F2F" w:rsidRDefault="00446F2F" w:rsidP="00E011DC">
      <w:pPr>
        <w:tabs>
          <w:tab w:val="left" w:pos="167"/>
        </w:tabs>
        <w:jc w:val="both"/>
        <w:rPr>
          <w:rFonts w:cs="Times New Roman"/>
          <w:i/>
          <w:sz w:val="28"/>
          <w:szCs w:val="28"/>
          <w:lang w:val="kk-KZ"/>
        </w:rPr>
      </w:pPr>
    </w:p>
    <w:p w:rsidR="00446F2F" w:rsidRDefault="00446F2F" w:rsidP="00E011DC">
      <w:pPr>
        <w:tabs>
          <w:tab w:val="left" w:pos="167"/>
        </w:tabs>
        <w:jc w:val="both"/>
        <w:rPr>
          <w:rFonts w:cs="Times New Roman"/>
          <w:i/>
          <w:sz w:val="28"/>
          <w:szCs w:val="28"/>
          <w:lang w:val="kk-KZ"/>
        </w:rPr>
      </w:pPr>
    </w:p>
    <w:p w:rsidR="00446F2F" w:rsidRDefault="00446F2F" w:rsidP="00E011DC">
      <w:pPr>
        <w:tabs>
          <w:tab w:val="left" w:pos="167"/>
        </w:tabs>
        <w:jc w:val="both"/>
        <w:rPr>
          <w:rFonts w:cs="Times New Roman"/>
          <w:i/>
          <w:sz w:val="28"/>
          <w:szCs w:val="28"/>
          <w:lang w:val="kk-KZ"/>
        </w:rPr>
      </w:pPr>
    </w:p>
    <w:p w:rsidR="00446F2F" w:rsidRDefault="00446F2F" w:rsidP="00E011DC">
      <w:pPr>
        <w:tabs>
          <w:tab w:val="left" w:pos="167"/>
        </w:tabs>
        <w:jc w:val="both"/>
        <w:rPr>
          <w:rFonts w:cs="Times New Roman"/>
          <w:i/>
          <w:sz w:val="28"/>
          <w:szCs w:val="28"/>
          <w:lang w:val="kk-KZ"/>
        </w:rPr>
      </w:pPr>
    </w:p>
    <w:p w:rsidR="00325736" w:rsidRDefault="00325736" w:rsidP="00E011DC">
      <w:pPr>
        <w:tabs>
          <w:tab w:val="left" w:pos="167"/>
        </w:tabs>
        <w:jc w:val="both"/>
        <w:rPr>
          <w:rFonts w:cs="Times New Roman"/>
          <w:i/>
          <w:sz w:val="28"/>
          <w:szCs w:val="28"/>
          <w:lang w:val="kk-KZ"/>
        </w:rPr>
      </w:pPr>
    </w:p>
    <w:p w:rsidR="00542303" w:rsidRDefault="00542303" w:rsidP="00E011DC">
      <w:pPr>
        <w:tabs>
          <w:tab w:val="left" w:pos="167"/>
        </w:tabs>
        <w:jc w:val="both"/>
        <w:rPr>
          <w:rFonts w:cs="Times New Roman"/>
          <w:i/>
          <w:sz w:val="28"/>
          <w:szCs w:val="28"/>
          <w:lang w:val="kk-KZ"/>
        </w:rPr>
      </w:pPr>
    </w:p>
    <w:p w:rsidR="0097427F" w:rsidRDefault="0097427F" w:rsidP="00E011DC">
      <w:pPr>
        <w:tabs>
          <w:tab w:val="left" w:pos="167"/>
        </w:tabs>
        <w:jc w:val="both"/>
        <w:rPr>
          <w:rFonts w:cs="Times New Roman"/>
          <w:i/>
          <w:sz w:val="28"/>
          <w:szCs w:val="28"/>
          <w:lang w:val="kk-KZ"/>
        </w:rPr>
      </w:pPr>
    </w:p>
    <w:p w:rsidR="0097427F" w:rsidRDefault="0097427F" w:rsidP="00E011DC">
      <w:pPr>
        <w:tabs>
          <w:tab w:val="left" w:pos="167"/>
        </w:tabs>
        <w:jc w:val="both"/>
        <w:rPr>
          <w:rFonts w:cs="Times New Roman"/>
          <w:i/>
          <w:sz w:val="28"/>
          <w:szCs w:val="28"/>
          <w:lang w:val="kk-KZ"/>
        </w:rPr>
      </w:pPr>
    </w:p>
    <w:p w:rsidR="0097427F" w:rsidRDefault="0097427F" w:rsidP="00E011DC">
      <w:pPr>
        <w:tabs>
          <w:tab w:val="left" w:pos="167"/>
        </w:tabs>
        <w:jc w:val="both"/>
        <w:rPr>
          <w:rFonts w:cs="Times New Roman"/>
          <w:i/>
          <w:sz w:val="28"/>
          <w:szCs w:val="28"/>
          <w:lang w:val="kk-KZ"/>
        </w:rPr>
      </w:pPr>
    </w:p>
    <w:p w:rsidR="0097427F" w:rsidRDefault="0097427F" w:rsidP="00E011DC">
      <w:pPr>
        <w:tabs>
          <w:tab w:val="left" w:pos="167"/>
        </w:tabs>
        <w:jc w:val="both"/>
        <w:rPr>
          <w:rFonts w:cs="Times New Roman"/>
          <w:i/>
          <w:sz w:val="28"/>
          <w:szCs w:val="28"/>
          <w:lang w:val="kk-KZ"/>
        </w:rPr>
      </w:pPr>
    </w:p>
    <w:p w:rsidR="0097427F" w:rsidRDefault="0097427F" w:rsidP="00E011DC">
      <w:pPr>
        <w:tabs>
          <w:tab w:val="left" w:pos="167"/>
        </w:tabs>
        <w:jc w:val="both"/>
        <w:rPr>
          <w:rFonts w:cs="Times New Roman"/>
          <w:i/>
          <w:sz w:val="28"/>
          <w:szCs w:val="28"/>
          <w:lang w:val="kk-KZ"/>
        </w:rPr>
      </w:pPr>
    </w:p>
    <w:p w:rsidR="00325736" w:rsidRDefault="00325736" w:rsidP="00E011DC">
      <w:pPr>
        <w:tabs>
          <w:tab w:val="left" w:pos="167"/>
        </w:tabs>
        <w:jc w:val="both"/>
        <w:rPr>
          <w:rFonts w:cs="Times New Roman"/>
          <w:i/>
          <w:sz w:val="28"/>
          <w:szCs w:val="28"/>
          <w:lang w:val="kk-KZ"/>
        </w:rPr>
      </w:pPr>
    </w:p>
    <w:p w:rsidR="00325736" w:rsidRPr="00325736" w:rsidRDefault="00325736" w:rsidP="00CB5551">
      <w:pPr>
        <w:shd w:val="clear" w:color="auto" w:fill="FFFFFF"/>
        <w:tabs>
          <w:tab w:val="left" w:pos="167"/>
        </w:tabs>
        <w:spacing w:line="276" w:lineRule="auto"/>
        <w:jc w:val="center"/>
        <w:rPr>
          <w:rFonts w:cs="Times New Roman"/>
          <w:b/>
          <w:sz w:val="28"/>
          <w:szCs w:val="28"/>
          <w:lang w:val="kk-KZ"/>
        </w:rPr>
      </w:pPr>
      <w:r w:rsidRPr="00325736">
        <w:rPr>
          <w:rFonts w:cs="Times New Roman"/>
          <w:b/>
          <w:sz w:val="28"/>
          <w:szCs w:val="28"/>
          <w:lang w:val="kk-KZ"/>
        </w:rPr>
        <w:t>Техникалық сипаттама</w:t>
      </w:r>
    </w:p>
    <w:p w:rsidR="0056169C" w:rsidRDefault="0056169C"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center"/>
        <w:rPr>
          <w:rFonts w:cs="Times New Roman"/>
          <w:color w:val="1F1F1F"/>
          <w:sz w:val="28"/>
          <w:szCs w:val="28"/>
          <w:lang w:val="kk-KZ" w:eastAsia="ru-RU"/>
        </w:rPr>
      </w:pPr>
      <w:r w:rsidRPr="00325736">
        <w:rPr>
          <w:rFonts w:cs="Times New Roman"/>
          <w:color w:val="1F1F1F"/>
          <w:sz w:val="28"/>
          <w:szCs w:val="28"/>
          <w:lang w:val="kk-KZ" w:eastAsia="ru-RU"/>
        </w:rPr>
        <w:t>қосымша білім беру қызметтерін көрсету</w:t>
      </w:r>
    </w:p>
    <w:p w:rsidR="00325736" w:rsidRPr="0056169C" w:rsidRDefault="00325736"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center"/>
        <w:rPr>
          <w:rFonts w:cs="Times New Roman"/>
          <w:color w:val="1F1F1F"/>
          <w:sz w:val="28"/>
          <w:szCs w:val="28"/>
          <w:lang w:val="kk-KZ" w:eastAsia="ru-RU"/>
        </w:rPr>
      </w:pPr>
    </w:p>
    <w:p w:rsidR="0056169C" w:rsidRPr="00BB4E2D" w:rsidRDefault="00BF3695" w:rsidP="00680B7E">
      <w:pPr>
        <w:pStyle w:val="HTML"/>
        <w:shd w:val="clear" w:color="auto" w:fill="F8F9FA"/>
        <w:spacing w:line="280" w:lineRule="atLeast"/>
        <w:rPr>
          <w:rStyle w:val="y2iqfc"/>
          <w:rFonts w:ascii="Times New Roman" w:hAnsi="Times New Roman" w:cs="Times New Roman"/>
          <w:b/>
          <w:color w:val="1F1F1F"/>
          <w:sz w:val="28"/>
          <w:szCs w:val="28"/>
          <w:lang w:val="kk-KZ"/>
        </w:rPr>
      </w:pPr>
      <w:r>
        <w:rPr>
          <w:rStyle w:val="y2iqfc"/>
          <w:rFonts w:ascii="Times New Roman" w:hAnsi="Times New Roman" w:cs="Times New Roman"/>
          <w:color w:val="1F1F1F"/>
          <w:sz w:val="28"/>
          <w:szCs w:val="28"/>
          <w:lang w:val="kk-KZ"/>
        </w:rPr>
        <w:t xml:space="preserve"> </w:t>
      </w:r>
      <w:r w:rsidR="00F55D57" w:rsidRPr="00BB4E2D">
        <w:rPr>
          <w:rStyle w:val="y2iqfc"/>
          <w:rFonts w:ascii="Times New Roman" w:hAnsi="Times New Roman" w:cs="Times New Roman"/>
          <w:b/>
          <w:color w:val="1F1F1F"/>
          <w:sz w:val="28"/>
          <w:szCs w:val="28"/>
          <w:lang w:val="kk-KZ"/>
        </w:rPr>
        <w:t>ДК «</w:t>
      </w:r>
      <w:r w:rsidR="00BB4E2D" w:rsidRPr="00BB4E2D">
        <w:rPr>
          <w:rStyle w:val="y2iqfc"/>
          <w:rFonts w:ascii="Times New Roman" w:hAnsi="Times New Roman" w:cs="Times New Roman"/>
          <w:b/>
          <w:color w:val="1F1F1F"/>
          <w:sz w:val="28"/>
          <w:szCs w:val="28"/>
          <w:lang w:val="kk-KZ"/>
        </w:rPr>
        <w:t>Полиневропатияның жіктелуінің, диагностикалық әдістерінің және емдеудің қазіргі мәселелері</w:t>
      </w:r>
      <w:r w:rsidR="00F55D57" w:rsidRPr="00BB4E2D">
        <w:rPr>
          <w:rStyle w:val="y2iqfc"/>
          <w:rFonts w:ascii="Times New Roman" w:hAnsi="Times New Roman" w:cs="Times New Roman"/>
          <w:b/>
          <w:color w:val="1F1F1F"/>
          <w:sz w:val="28"/>
          <w:szCs w:val="28"/>
          <w:lang w:val="kk-KZ"/>
        </w:rPr>
        <w:t>»</w:t>
      </w:r>
      <w:r w:rsidR="0056169C" w:rsidRPr="00BB4E2D">
        <w:rPr>
          <w:rStyle w:val="y2iqfc"/>
          <w:rFonts w:ascii="Times New Roman" w:hAnsi="Times New Roman" w:cs="Times New Roman"/>
          <w:b/>
          <w:color w:val="1F1F1F"/>
          <w:sz w:val="28"/>
          <w:szCs w:val="28"/>
          <w:lang w:val="kk-KZ"/>
        </w:rPr>
        <w:t xml:space="preserve"> </w:t>
      </w:r>
      <w:r w:rsidR="00BB4E2D" w:rsidRPr="00BB4E2D">
        <w:rPr>
          <w:rStyle w:val="y2iqfc"/>
          <w:rFonts w:ascii="Times New Roman" w:hAnsi="Times New Roman" w:cs="Times New Roman"/>
          <w:b/>
          <w:color w:val="1F1F1F"/>
          <w:sz w:val="28"/>
          <w:szCs w:val="28"/>
          <w:lang w:val="kk-KZ"/>
        </w:rPr>
        <w:t xml:space="preserve"> </w:t>
      </w:r>
      <w:r w:rsidR="0056169C" w:rsidRPr="00BB4E2D">
        <w:rPr>
          <w:rStyle w:val="y2iqfc"/>
          <w:rFonts w:ascii="Times New Roman" w:hAnsi="Times New Roman" w:cs="Times New Roman"/>
          <w:b/>
          <w:color w:val="1F1F1F"/>
          <w:sz w:val="28"/>
          <w:szCs w:val="28"/>
          <w:lang w:val="kk-KZ"/>
        </w:rPr>
        <w:t>тақырыбы бо</w:t>
      </w:r>
      <w:r w:rsidR="00CA03E6" w:rsidRPr="00BB4E2D">
        <w:rPr>
          <w:rStyle w:val="y2iqfc"/>
          <w:rFonts w:ascii="Times New Roman" w:hAnsi="Times New Roman" w:cs="Times New Roman"/>
          <w:b/>
          <w:color w:val="1F1F1F"/>
          <w:sz w:val="28"/>
          <w:szCs w:val="28"/>
          <w:lang w:val="kk-KZ"/>
        </w:rPr>
        <w:t>йынша біліктілікті арттыру.</w:t>
      </w:r>
    </w:p>
    <w:p w:rsidR="00373079" w:rsidRDefault="00373079" w:rsidP="00373079">
      <w:pPr>
        <w:pStyle w:val="HTML"/>
        <w:shd w:val="clear" w:color="auto" w:fill="FFFFFF"/>
        <w:spacing w:line="276" w:lineRule="auto"/>
        <w:jc w:val="both"/>
        <w:rPr>
          <w:rStyle w:val="y2iqfc"/>
          <w:rFonts w:ascii="Times New Roman" w:hAnsi="Times New Roman" w:cs="Times New Roman"/>
          <w:b/>
          <w:color w:val="1F1F1F"/>
          <w:sz w:val="28"/>
          <w:szCs w:val="28"/>
          <w:lang w:val="kk-KZ"/>
        </w:rPr>
      </w:pPr>
      <w:r w:rsidRPr="00774147">
        <w:rPr>
          <w:rStyle w:val="y2iqfc"/>
          <w:rFonts w:ascii="Times New Roman" w:hAnsi="Times New Roman" w:cs="Times New Roman"/>
          <w:b/>
          <w:color w:val="1F1F1F"/>
          <w:sz w:val="28"/>
          <w:szCs w:val="28"/>
          <w:lang w:val="kk-KZ"/>
        </w:rPr>
        <w:t>Тыңдаушылар саны</w:t>
      </w:r>
      <w:r>
        <w:rPr>
          <w:rStyle w:val="y2iqfc"/>
          <w:rFonts w:ascii="inherit" w:hAnsi="inherit"/>
          <w:b/>
          <w:color w:val="1F1F1F"/>
          <w:sz w:val="42"/>
          <w:szCs w:val="42"/>
          <w:lang w:val="kk-KZ"/>
        </w:rPr>
        <w:t xml:space="preserve"> </w:t>
      </w:r>
      <w:r>
        <w:rPr>
          <w:rStyle w:val="y2iqfc"/>
          <w:rFonts w:ascii="Times New Roman" w:hAnsi="Times New Roman" w:cs="Times New Roman"/>
          <w:b/>
          <w:color w:val="1F1F1F"/>
          <w:sz w:val="28"/>
          <w:szCs w:val="28"/>
          <w:lang w:val="kk-KZ"/>
        </w:rPr>
        <w:t xml:space="preserve">1 </w:t>
      </w:r>
      <w:r w:rsidRPr="00774147">
        <w:rPr>
          <w:rStyle w:val="y2iqfc"/>
          <w:rFonts w:ascii="Times New Roman" w:hAnsi="Times New Roman" w:cs="Times New Roman"/>
          <w:b/>
          <w:color w:val="1F1F1F"/>
          <w:sz w:val="28"/>
          <w:szCs w:val="28"/>
          <w:lang w:val="kk-KZ"/>
        </w:rPr>
        <w:t>адам</w:t>
      </w:r>
    </w:p>
    <w:p w:rsidR="00680B7E" w:rsidRPr="00F81AE6" w:rsidRDefault="00680B7E" w:rsidP="00680B7E">
      <w:pPr>
        <w:suppressAutoHyphens w:val="0"/>
        <w:autoSpaceDE w:val="0"/>
        <w:autoSpaceDN w:val="0"/>
        <w:adjustRightInd w:val="0"/>
        <w:rPr>
          <w:rFonts w:cs="Times New Roman"/>
          <w:b/>
          <w:sz w:val="28"/>
          <w:szCs w:val="28"/>
        </w:rPr>
      </w:pPr>
      <w:r>
        <w:rPr>
          <w:rFonts w:cs="Times New Roman"/>
          <w:b/>
          <w:sz w:val="28"/>
          <w:szCs w:val="28"/>
        </w:rPr>
        <w:t xml:space="preserve">ФИО: </w:t>
      </w:r>
      <w:r w:rsidR="000F4721">
        <w:rPr>
          <w:rFonts w:cs="Times New Roman"/>
          <w:b/>
          <w:sz w:val="28"/>
          <w:szCs w:val="28"/>
          <w:lang w:val="kk-KZ"/>
        </w:rPr>
        <w:t>Мұсағалиева</w:t>
      </w:r>
      <w:r w:rsidR="000F4721">
        <w:rPr>
          <w:rFonts w:cs="Times New Roman"/>
          <w:b/>
          <w:sz w:val="28"/>
          <w:szCs w:val="28"/>
        </w:rPr>
        <w:t xml:space="preserve"> </w:t>
      </w:r>
      <w:r w:rsidR="000F4721">
        <w:rPr>
          <w:rFonts w:cs="Times New Roman"/>
          <w:b/>
          <w:sz w:val="28"/>
          <w:szCs w:val="28"/>
          <w:lang w:val="kk-KZ"/>
        </w:rPr>
        <w:t>Б</w:t>
      </w:r>
      <w:r w:rsidR="000F4721">
        <w:rPr>
          <w:rFonts w:cs="Times New Roman"/>
          <w:b/>
          <w:sz w:val="28"/>
          <w:szCs w:val="28"/>
        </w:rPr>
        <w:t>.</w:t>
      </w:r>
      <w:r w:rsidR="000F4721">
        <w:rPr>
          <w:rFonts w:cs="Times New Roman"/>
          <w:b/>
          <w:sz w:val="28"/>
          <w:szCs w:val="28"/>
          <w:lang w:val="kk-KZ"/>
        </w:rPr>
        <w:t>С</w:t>
      </w:r>
      <w:r w:rsidR="000F4721">
        <w:rPr>
          <w:rFonts w:cs="Times New Roman"/>
          <w:b/>
          <w:sz w:val="28"/>
          <w:szCs w:val="28"/>
        </w:rPr>
        <w:t>.</w:t>
      </w:r>
    </w:p>
    <w:p w:rsidR="00373079" w:rsidRPr="00774147" w:rsidRDefault="00373079" w:rsidP="00373079">
      <w:pPr>
        <w:pStyle w:val="HTML"/>
        <w:spacing w:line="276" w:lineRule="auto"/>
        <w:rPr>
          <w:rFonts w:ascii="Times New Roman" w:hAnsi="Times New Roman" w:cs="Times New Roman"/>
          <w:b/>
          <w:color w:val="1F1F1F"/>
          <w:sz w:val="28"/>
          <w:szCs w:val="28"/>
        </w:rPr>
      </w:pPr>
      <w:r w:rsidRPr="00774147">
        <w:rPr>
          <w:rStyle w:val="y2iqfc"/>
          <w:rFonts w:ascii="Times New Roman" w:hAnsi="Times New Roman" w:cs="Times New Roman"/>
          <w:b/>
          <w:color w:val="1F1F1F"/>
          <w:sz w:val="28"/>
          <w:szCs w:val="28"/>
          <w:lang w:val="kk-KZ"/>
        </w:rPr>
        <w:t>Сағат саны 120</w:t>
      </w:r>
    </w:p>
    <w:p w:rsidR="00373079" w:rsidRDefault="00373079" w:rsidP="00CB5551">
      <w:pPr>
        <w:pStyle w:val="HTML"/>
        <w:shd w:val="clear" w:color="auto" w:fill="FFFFFF"/>
        <w:spacing w:line="276" w:lineRule="auto"/>
        <w:jc w:val="both"/>
        <w:rPr>
          <w:rStyle w:val="y2iqfc"/>
          <w:rFonts w:ascii="Times New Roman" w:hAnsi="Times New Roman" w:cs="Times New Roman"/>
          <w:color w:val="1F1F1F"/>
          <w:sz w:val="28"/>
          <w:szCs w:val="28"/>
          <w:lang w:val="kk-KZ"/>
        </w:rPr>
      </w:pPr>
    </w:p>
    <w:p w:rsidR="00446F2F" w:rsidRDefault="00446F2F" w:rsidP="00CB5551">
      <w:pPr>
        <w:pStyle w:val="HTML"/>
        <w:shd w:val="clear" w:color="auto" w:fill="FFFFFF"/>
        <w:spacing w:line="276" w:lineRule="auto"/>
        <w:jc w:val="both"/>
        <w:rPr>
          <w:rStyle w:val="y2iqfc"/>
          <w:rFonts w:ascii="Times New Roman" w:hAnsi="Times New Roman" w:cs="Times New Roman"/>
          <w:color w:val="1F1F1F"/>
          <w:sz w:val="28"/>
          <w:szCs w:val="28"/>
          <w:lang w:val="kk-KZ"/>
        </w:rPr>
      </w:pPr>
      <w:r>
        <w:rPr>
          <w:rStyle w:val="y2iqfc"/>
          <w:rFonts w:ascii="Times New Roman" w:hAnsi="Times New Roman" w:cs="Times New Roman"/>
          <w:color w:val="1F1F1F"/>
          <w:sz w:val="28"/>
          <w:szCs w:val="28"/>
          <w:lang w:val="kk-KZ"/>
        </w:rPr>
        <w:t xml:space="preserve">           </w:t>
      </w:r>
      <w:r w:rsidR="00325736">
        <w:rPr>
          <w:rStyle w:val="y2iqfc"/>
          <w:rFonts w:ascii="Times New Roman" w:hAnsi="Times New Roman" w:cs="Times New Roman"/>
          <w:color w:val="1F1F1F"/>
          <w:sz w:val="28"/>
          <w:szCs w:val="28"/>
          <w:lang w:val="kk-KZ"/>
        </w:rPr>
        <w:t>М</w:t>
      </w:r>
      <w:r w:rsidR="00DC7C19" w:rsidRPr="00325736">
        <w:rPr>
          <w:rStyle w:val="y2iqfc"/>
          <w:rFonts w:ascii="Times New Roman" w:hAnsi="Times New Roman" w:cs="Times New Roman"/>
          <w:color w:val="1F1F1F"/>
          <w:sz w:val="28"/>
          <w:szCs w:val="28"/>
          <w:lang w:val="kk-KZ"/>
        </w:rPr>
        <w:t>едициналық білім берудің барлық деңгейінде бағдарламаларды жүзеге асыратын және институционалдық аккредиттеуден өткен медициналық білім беру</w:t>
      </w:r>
      <w:r w:rsidR="00CA03E6">
        <w:rPr>
          <w:rStyle w:val="y2iqfc"/>
          <w:rFonts w:ascii="Times New Roman" w:hAnsi="Times New Roman" w:cs="Times New Roman"/>
          <w:color w:val="1F1F1F"/>
          <w:sz w:val="28"/>
          <w:szCs w:val="28"/>
          <w:lang w:val="kk-KZ"/>
        </w:rPr>
        <w:t xml:space="preserve"> және ғылыми ұйым болып табылатын</w:t>
      </w:r>
      <w:r w:rsidR="00DC7C19" w:rsidRPr="00325736">
        <w:rPr>
          <w:rStyle w:val="y2iqfc"/>
          <w:rFonts w:ascii="Times New Roman" w:hAnsi="Times New Roman" w:cs="Times New Roman"/>
          <w:color w:val="1F1F1F"/>
          <w:sz w:val="28"/>
          <w:szCs w:val="28"/>
          <w:lang w:val="kk-KZ"/>
        </w:rPr>
        <w:t xml:space="preserve">. </w:t>
      </w:r>
    </w:p>
    <w:p w:rsidR="005A3E67" w:rsidRPr="00325736" w:rsidRDefault="009866C6"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r>
        <w:rPr>
          <w:rStyle w:val="y2iqfc"/>
          <w:rFonts w:cs="Times New Roman"/>
          <w:color w:val="1F1F1F"/>
          <w:sz w:val="28"/>
          <w:szCs w:val="28"/>
          <w:lang w:val="kk-KZ"/>
        </w:rPr>
        <w:t xml:space="preserve">         </w:t>
      </w:r>
      <w:r w:rsidR="00DC7C19" w:rsidRPr="00325736">
        <w:rPr>
          <w:rStyle w:val="y2iqfc"/>
          <w:rFonts w:cs="Times New Roman"/>
          <w:color w:val="1F1F1F"/>
          <w:sz w:val="28"/>
          <w:szCs w:val="28"/>
          <w:lang w:val="kk-KZ"/>
        </w:rPr>
        <w:t>Медицина қызметкерлерінің біліктілігін арттыру «Денсаулық сақтау саласындағы мамандардың қосымша және бейресми білім беру қағидаларын, ұйымдарға қойылатын біліктілік талаптарын бекіту туралы» 2020</w:t>
      </w:r>
      <w:r w:rsidR="003D2949">
        <w:rPr>
          <w:rStyle w:val="y2iqfc"/>
          <w:rFonts w:cs="Times New Roman"/>
          <w:color w:val="1F1F1F"/>
          <w:sz w:val="28"/>
          <w:szCs w:val="28"/>
          <w:lang w:val="kk-KZ"/>
        </w:rPr>
        <w:t xml:space="preserve"> жылғы 21 желтоқсандағы № ҚР ДСМ</w:t>
      </w:r>
      <w:r w:rsidR="00DC7C19" w:rsidRPr="00325736">
        <w:rPr>
          <w:rStyle w:val="y2iqfc"/>
          <w:rFonts w:cs="Times New Roman"/>
          <w:color w:val="1F1F1F"/>
          <w:sz w:val="28"/>
          <w:szCs w:val="28"/>
          <w:lang w:val="kk-KZ"/>
        </w:rPr>
        <w:t>-303/2020 бұйрығына сәйкес жүзеге асырылады. денсаулық сақтау саласындағы қосымша және бейресми білім берудің білім беру бағдарламаларын, сондай-ақ денсаулық сақтау мамандары алған білім беру нәтижелерін тану ережелерін іске асыру қосымша және бейресми білім беру», 2017 жылғы 14 сәуірдегі No 165 бұйрығы және 59 медициналық мамандық бойынша үлгілік білім беретін оқу бағдарламалары («Мамандықтар мен бейресми білім беру саласындағы мамандықтар номенклатурасын бекіту туралы»</w:t>
      </w:r>
      <w:r w:rsidR="005A3E67" w:rsidRPr="00325736">
        <w:rPr>
          <w:rStyle w:val="y2iqfc"/>
          <w:rFonts w:cs="Times New Roman"/>
          <w:color w:val="1F1F1F"/>
          <w:sz w:val="28"/>
          <w:szCs w:val="28"/>
          <w:lang w:val="kk-KZ"/>
        </w:rPr>
        <w:t xml:space="preserve"> денсаулық сақтау, денсаулық сақтау қызметкерлері лауазымдарының номенклатурасы және </w:t>
      </w:r>
      <w:r w:rsidR="003D2949">
        <w:rPr>
          <w:rStyle w:val="y2iqfc"/>
          <w:rFonts w:cs="Times New Roman"/>
          <w:color w:val="1F1F1F"/>
          <w:sz w:val="28"/>
          <w:szCs w:val="28"/>
          <w:lang w:val="kk-KZ"/>
        </w:rPr>
        <w:t>біліктілік сипаттамалары» ҚР 2020 жылғы 30 қарашадағы ДСМ</w:t>
      </w:r>
      <w:r w:rsidR="005A3E67" w:rsidRPr="00325736">
        <w:rPr>
          <w:rStyle w:val="y2iqfc"/>
          <w:rFonts w:cs="Times New Roman"/>
          <w:color w:val="1F1F1F"/>
          <w:sz w:val="28"/>
          <w:szCs w:val="28"/>
          <w:lang w:val="kk-KZ"/>
        </w:rPr>
        <w:t>-218/2020 бұйрығымен бе</w:t>
      </w:r>
      <w:r w:rsidR="0097789A">
        <w:rPr>
          <w:rStyle w:val="y2iqfc"/>
          <w:rFonts w:cs="Times New Roman"/>
          <w:color w:val="1F1F1F"/>
          <w:sz w:val="28"/>
          <w:szCs w:val="28"/>
          <w:lang w:val="kk-KZ"/>
        </w:rPr>
        <w:t xml:space="preserve">кітілген. Біліктілікті арттыру </w:t>
      </w:r>
      <w:r w:rsidR="005A3E67" w:rsidRPr="00325736">
        <w:rPr>
          <w:rStyle w:val="y2iqfc"/>
          <w:rFonts w:cs="Times New Roman"/>
          <w:color w:val="1F1F1F"/>
          <w:sz w:val="28"/>
          <w:szCs w:val="28"/>
          <w:lang w:val="kk-KZ"/>
        </w:rPr>
        <w:t>кезінде практикалық және семинарлық сабақтар университеттің</w:t>
      </w:r>
      <w:r w:rsidR="00CB5551">
        <w:rPr>
          <w:rStyle w:val="y2iqfc"/>
          <w:rFonts w:cs="Times New Roman"/>
          <w:color w:val="1F1F1F"/>
          <w:sz w:val="28"/>
          <w:szCs w:val="28"/>
          <w:lang w:val="kk-KZ"/>
        </w:rPr>
        <w:t xml:space="preserve"> клиникалық базасында өткізу</w:t>
      </w:r>
      <w:r w:rsidR="005A3E67" w:rsidRPr="00325736">
        <w:rPr>
          <w:rStyle w:val="y2iqfc"/>
          <w:rFonts w:cs="Times New Roman"/>
          <w:color w:val="1F1F1F"/>
          <w:sz w:val="28"/>
          <w:szCs w:val="28"/>
          <w:lang w:val="kk-KZ"/>
        </w:rPr>
        <w:t>, сонымен қатар сабақтар қашықтан оқыту технологияларын (бұдан әрі – ҚБТ) пайдалана отырып жүргізіледі. Қорытынды бақылаудан сәтті өткен біліктілікті арттыру бойынша оқуды аяқтағаннан кейін мемлекеттік құжат беріледі (2020 жылғы 21 желтоқсандағы № 303 бұйрық): біліктілікті арттыру туралы сертификат</w:t>
      </w:r>
      <w:r w:rsidR="00CA03E6">
        <w:rPr>
          <w:rStyle w:val="y2iqfc"/>
          <w:rFonts w:cs="Times New Roman"/>
          <w:color w:val="1F1F1F"/>
          <w:sz w:val="28"/>
          <w:szCs w:val="28"/>
          <w:lang w:val="kk-KZ"/>
        </w:rPr>
        <w:t xml:space="preserve"> берілуі қажет</w:t>
      </w:r>
      <w:r w:rsidR="005A3E67" w:rsidRPr="00325736">
        <w:rPr>
          <w:rStyle w:val="y2iqfc"/>
          <w:rFonts w:cs="Times New Roman"/>
          <w:color w:val="1F1F1F"/>
          <w:sz w:val="28"/>
          <w:szCs w:val="28"/>
          <w:lang w:val="kk-KZ"/>
        </w:rPr>
        <w:t>.</w:t>
      </w:r>
    </w:p>
    <w:p w:rsidR="00E8581E" w:rsidRPr="003D2949" w:rsidRDefault="00E8581E"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center"/>
        <w:rPr>
          <w:rFonts w:cs="Times New Roman"/>
          <w:b/>
          <w:i/>
          <w:color w:val="1F1F1F"/>
          <w:sz w:val="28"/>
          <w:szCs w:val="28"/>
          <w:lang w:val="kk-KZ"/>
        </w:rPr>
      </w:pPr>
      <w:r w:rsidRPr="003D2949">
        <w:rPr>
          <w:rStyle w:val="y2iqfc"/>
          <w:rFonts w:cs="Times New Roman"/>
          <w:b/>
          <w:i/>
          <w:color w:val="1F1F1F"/>
          <w:sz w:val="28"/>
          <w:szCs w:val="28"/>
          <w:lang w:val="kk-KZ"/>
        </w:rPr>
        <w:t>Оқу-әдістемелік қамтамасыз ету</w:t>
      </w:r>
    </w:p>
    <w:p w:rsidR="00E8581E" w:rsidRPr="00325736" w:rsidRDefault="00E8581E" w:rsidP="00CB5551">
      <w:pPr>
        <w:pStyle w:val="HTML"/>
        <w:shd w:val="clear" w:color="auto" w:fill="FFFFFF"/>
        <w:spacing w:line="276" w:lineRule="auto"/>
        <w:jc w:val="both"/>
        <w:rPr>
          <w:rStyle w:val="WW8Num3z0"/>
          <w:rFonts w:ascii="Times New Roman" w:hAnsi="Times New Roman" w:cs="Times New Roman"/>
          <w:color w:val="1F1F1F"/>
          <w:sz w:val="28"/>
          <w:szCs w:val="28"/>
          <w:lang w:val="kk-KZ"/>
        </w:rPr>
      </w:pPr>
      <w:r w:rsidRPr="00325736">
        <w:rPr>
          <w:rStyle w:val="y2iqfc"/>
          <w:rFonts w:ascii="Times New Roman" w:hAnsi="Times New Roman" w:cs="Times New Roman"/>
          <w:color w:val="1F1F1F"/>
          <w:sz w:val="28"/>
          <w:szCs w:val="28"/>
          <w:lang w:val="kk-KZ"/>
        </w:rPr>
        <w:t>Студенттерд</w:t>
      </w:r>
      <w:r w:rsidR="00CA03E6">
        <w:rPr>
          <w:rStyle w:val="y2iqfc"/>
          <w:rFonts w:ascii="Times New Roman" w:hAnsi="Times New Roman" w:cs="Times New Roman"/>
          <w:color w:val="1F1F1F"/>
          <w:sz w:val="28"/>
          <w:szCs w:val="28"/>
          <w:lang w:val="kk-KZ"/>
        </w:rPr>
        <w:t>ің біліктілікті арттыру</w:t>
      </w:r>
      <w:r w:rsidRPr="00325736">
        <w:rPr>
          <w:rStyle w:val="y2iqfc"/>
          <w:rFonts w:ascii="Times New Roman" w:hAnsi="Times New Roman" w:cs="Times New Roman"/>
          <w:color w:val="1F1F1F"/>
          <w:sz w:val="28"/>
          <w:szCs w:val="28"/>
          <w:lang w:val="kk-KZ"/>
        </w:rPr>
        <w:t xml:space="preserve"> білім беру бағдарламасын сапалы игеруі үшін университетте мынадай </w:t>
      </w:r>
      <w:r w:rsidRPr="00325736">
        <w:rPr>
          <w:rStyle w:val="y2iqfc"/>
          <w:rFonts w:ascii="Times New Roman" w:hAnsi="Times New Roman" w:cs="Times New Roman"/>
          <w:i/>
          <w:color w:val="1F1F1F"/>
          <w:sz w:val="28"/>
          <w:szCs w:val="28"/>
          <w:lang w:val="kk-KZ"/>
        </w:rPr>
        <w:t>оқу-әдістемелік құжаттама</w:t>
      </w:r>
      <w:r w:rsidR="00CA03E6">
        <w:rPr>
          <w:rStyle w:val="y2iqfc"/>
          <w:rFonts w:ascii="Times New Roman" w:hAnsi="Times New Roman" w:cs="Times New Roman"/>
          <w:i/>
          <w:color w:val="1F1F1F"/>
          <w:sz w:val="28"/>
          <w:szCs w:val="28"/>
          <w:lang w:val="kk-KZ"/>
        </w:rPr>
        <w:t>сы</w:t>
      </w:r>
      <w:r w:rsidRPr="00325736">
        <w:rPr>
          <w:rStyle w:val="y2iqfc"/>
          <w:rFonts w:ascii="Times New Roman" w:hAnsi="Times New Roman" w:cs="Times New Roman"/>
          <w:i/>
          <w:color w:val="1F1F1F"/>
          <w:sz w:val="28"/>
          <w:szCs w:val="28"/>
          <w:lang w:val="kk-KZ"/>
        </w:rPr>
        <w:t xml:space="preserve"> бар:</w:t>
      </w:r>
      <w:r w:rsidRPr="00325736">
        <w:rPr>
          <w:rStyle w:val="WW8Num3z0"/>
          <w:rFonts w:ascii="Times New Roman" w:hAnsi="Times New Roman" w:cs="Times New Roman"/>
          <w:color w:val="1F1F1F"/>
          <w:sz w:val="28"/>
          <w:szCs w:val="28"/>
          <w:lang w:val="kk-KZ"/>
        </w:rPr>
        <w:t xml:space="preserve"> </w:t>
      </w:r>
    </w:p>
    <w:p w:rsidR="00E8581E" w:rsidRPr="00325736" w:rsidRDefault="00E8581E"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r w:rsidRPr="00325736">
        <w:rPr>
          <w:rStyle w:val="y2iqfc"/>
          <w:rFonts w:cs="Times New Roman"/>
          <w:color w:val="1F1F1F"/>
          <w:sz w:val="28"/>
          <w:szCs w:val="28"/>
          <w:lang w:val="kk-KZ"/>
        </w:rPr>
        <w:t>1. Қазақстан Республикасы Денсаулық сақтау министрінің 2020 жылғы 21 желтоқсандағы No ҚР ДСМ-303/2020 бұйрығымен бекітілген үлгілік білім беретін оқу бағдарламаларына сәйкес құрастырылған жұмыс оқу жоспары, жұмыс оқу жоспары, әдістемелік «Денсаулық сақтау саласындағы қосымша білім берудің білім беру бағдарламалары каталогының ақпараттық жүйесін жүргізу қағидасы» туралы 02.09.2021 жылғы № 553 ұсынымдар мен бұйрық.</w:t>
      </w:r>
    </w:p>
    <w:p w:rsidR="00E8581E" w:rsidRPr="00325736" w:rsidRDefault="00E8581E"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r w:rsidRPr="00325736">
        <w:rPr>
          <w:rStyle w:val="y2iqfc"/>
          <w:rFonts w:cs="Times New Roman"/>
          <w:color w:val="1F1F1F"/>
          <w:sz w:val="28"/>
          <w:szCs w:val="28"/>
          <w:lang w:val="kk-KZ"/>
        </w:rPr>
        <w:t>2. Біліктілікті арттыру бақылау-өлшеу жабдықтары.</w:t>
      </w:r>
    </w:p>
    <w:p w:rsidR="00E8581E" w:rsidRPr="00325736" w:rsidRDefault="00E8581E"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rPr>
      </w:pPr>
      <w:r w:rsidRPr="00325736">
        <w:rPr>
          <w:rStyle w:val="y2iqfc"/>
          <w:rFonts w:cs="Times New Roman"/>
          <w:color w:val="1F1F1F"/>
          <w:sz w:val="28"/>
          <w:szCs w:val="28"/>
          <w:lang w:val="kk-KZ"/>
        </w:rPr>
        <w:lastRenderedPageBreak/>
        <w:t>3. Дәріс, дидактикалық материал, мультимедиялық материал.</w:t>
      </w:r>
    </w:p>
    <w:p w:rsidR="00E8581E" w:rsidRPr="00325736" w:rsidRDefault="00BF6946" w:rsidP="00CB5551">
      <w:pPr>
        <w:pStyle w:val="HTML"/>
        <w:shd w:val="clear" w:color="auto" w:fill="FFFFFF"/>
        <w:spacing w:line="276" w:lineRule="auto"/>
        <w:jc w:val="both"/>
        <w:rPr>
          <w:rStyle w:val="y2iqfc"/>
          <w:rFonts w:ascii="Times New Roman" w:hAnsi="Times New Roman" w:cs="Times New Roman"/>
          <w:color w:val="1F1F1F"/>
          <w:sz w:val="28"/>
          <w:szCs w:val="28"/>
          <w:lang w:val="kk-KZ"/>
        </w:rPr>
      </w:pPr>
      <w:r>
        <w:rPr>
          <w:rStyle w:val="y2iqfc"/>
          <w:rFonts w:ascii="Times New Roman" w:hAnsi="Times New Roman" w:cs="Times New Roman"/>
          <w:color w:val="1F1F1F"/>
          <w:sz w:val="28"/>
          <w:szCs w:val="28"/>
          <w:lang w:val="kk-KZ"/>
        </w:rPr>
        <w:t>4. ДОТ</w:t>
      </w:r>
      <w:r w:rsidR="00E8581E" w:rsidRPr="00325736">
        <w:rPr>
          <w:rStyle w:val="y2iqfc"/>
          <w:rFonts w:ascii="Times New Roman" w:hAnsi="Times New Roman" w:cs="Times New Roman"/>
          <w:color w:val="1F1F1F"/>
          <w:sz w:val="28"/>
          <w:szCs w:val="28"/>
          <w:lang w:val="kk-KZ"/>
        </w:rPr>
        <w:t xml:space="preserve"> пайдалана отырып оқыту кезіндегі білім беру мазмұны: ережелер, диагностика мен емдеудің заманауи клиникалық хаттамалары және т.б.</w:t>
      </w:r>
    </w:p>
    <w:p w:rsidR="00D26316" w:rsidRDefault="00D26316" w:rsidP="00D26316">
      <w:pPr>
        <w:pStyle w:val="HTML"/>
        <w:shd w:val="clear" w:color="auto" w:fill="FFFFFF"/>
        <w:spacing w:line="276" w:lineRule="auto"/>
        <w:jc w:val="center"/>
        <w:rPr>
          <w:rStyle w:val="y2iqfc"/>
          <w:rFonts w:ascii="Times New Roman" w:hAnsi="Times New Roman" w:cs="Times New Roman"/>
          <w:b/>
          <w:i/>
          <w:color w:val="1F1F1F"/>
          <w:sz w:val="28"/>
          <w:szCs w:val="28"/>
          <w:lang w:val="kk-KZ"/>
        </w:rPr>
      </w:pPr>
    </w:p>
    <w:p w:rsidR="00E8581E" w:rsidRPr="00D26316" w:rsidRDefault="00E8581E" w:rsidP="00D26316">
      <w:pPr>
        <w:pStyle w:val="HTML"/>
        <w:shd w:val="clear" w:color="auto" w:fill="FFFFFF"/>
        <w:spacing w:line="276" w:lineRule="auto"/>
        <w:jc w:val="center"/>
        <w:rPr>
          <w:rStyle w:val="y2iqfc"/>
          <w:rFonts w:ascii="Times New Roman" w:hAnsi="Times New Roman" w:cs="Times New Roman"/>
          <w:b/>
          <w:i/>
          <w:color w:val="1F1F1F"/>
          <w:sz w:val="28"/>
          <w:szCs w:val="28"/>
          <w:lang w:val="kk-KZ"/>
        </w:rPr>
      </w:pPr>
      <w:r w:rsidRPr="00D26316">
        <w:rPr>
          <w:rStyle w:val="y2iqfc"/>
          <w:rFonts w:ascii="Times New Roman" w:hAnsi="Times New Roman" w:cs="Times New Roman"/>
          <w:b/>
          <w:i/>
          <w:color w:val="1F1F1F"/>
          <w:sz w:val="28"/>
          <w:szCs w:val="28"/>
          <w:lang w:val="kk-KZ"/>
        </w:rPr>
        <w:t>Материалдық-техникалық база</w:t>
      </w:r>
    </w:p>
    <w:p w:rsidR="00E8581E" w:rsidRPr="00325736" w:rsidRDefault="00BF6946" w:rsidP="00CB5551">
      <w:pPr>
        <w:pStyle w:val="HTML"/>
        <w:shd w:val="clear" w:color="auto" w:fill="FFFFFF"/>
        <w:spacing w:line="276" w:lineRule="auto"/>
        <w:jc w:val="both"/>
        <w:rPr>
          <w:rStyle w:val="y2iqfc"/>
          <w:rFonts w:ascii="Times New Roman" w:hAnsi="Times New Roman" w:cs="Times New Roman"/>
          <w:color w:val="1F1F1F"/>
          <w:sz w:val="28"/>
          <w:szCs w:val="28"/>
          <w:lang w:val="kk-KZ"/>
        </w:rPr>
      </w:pPr>
      <w:r>
        <w:rPr>
          <w:rStyle w:val="y2iqfc"/>
          <w:rFonts w:ascii="Times New Roman" w:hAnsi="Times New Roman" w:cs="Times New Roman"/>
          <w:color w:val="1F1F1F"/>
          <w:sz w:val="28"/>
          <w:szCs w:val="28"/>
          <w:lang w:val="kk-KZ"/>
        </w:rPr>
        <w:t xml:space="preserve">       С</w:t>
      </w:r>
      <w:r w:rsidR="00E8581E" w:rsidRPr="00325736">
        <w:rPr>
          <w:rStyle w:val="y2iqfc"/>
          <w:rFonts w:ascii="Times New Roman" w:hAnsi="Times New Roman" w:cs="Times New Roman"/>
          <w:color w:val="1F1F1F"/>
          <w:sz w:val="28"/>
          <w:szCs w:val="28"/>
          <w:lang w:val="kk-KZ"/>
        </w:rPr>
        <w:t xml:space="preserve">анитарлық-техникалық нормаларға сай материалдық-техникалық базаға ие және оқу жоспарында қарастырылған теориялық және клиникалық оқытудың барлық түрлерінің меншіктік негізде жүзеге асырылуын қамтамасыз ететін ережелер. Дәріс және практикалық сабақтарды өткізуге арналған аудиториялық қор бар. </w:t>
      </w:r>
    </w:p>
    <w:p w:rsidR="00325736" w:rsidRPr="00325736" w:rsidRDefault="00E8581E" w:rsidP="00CB5551">
      <w:pPr>
        <w:pStyle w:val="HTML"/>
        <w:shd w:val="clear" w:color="auto" w:fill="FFFFFF"/>
        <w:spacing w:line="276" w:lineRule="auto"/>
        <w:jc w:val="both"/>
        <w:rPr>
          <w:rStyle w:val="y2iqfc"/>
          <w:rFonts w:ascii="Times New Roman" w:hAnsi="Times New Roman" w:cs="Times New Roman"/>
          <w:color w:val="1F1F1F"/>
          <w:sz w:val="28"/>
          <w:szCs w:val="28"/>
          <w:lang w:val="kk-KZ"/>
        </w:rPr>
      </w:pPr>
      <w:r w:rsidRPr="00325736">
        <w:rPr>
          <w:rStyle w:val="y2iqfc"/>
          <w:rFonts w:ascii="Times New Roman" w:hAnsi="Times New Roman" w:cs="Times New Roman"/>
          <w:color w:val="1F1F1F"/>
          <w:sz w:val="28"/>
          <w:szCs w:val="28"/>
          <w:lang w:val="kk-KZ"/>
        </w:rPr>
        <w:t>Университетте практикалық дағдыларды меңгеру үшін қажетті симуляциялық жабдықтары бар оқу-клиникалық орталық бар. Университетте оқу, әдістемелік және ғылыми әдебиеттерге қолжетімді кітапхана, электронды және қағаз деректер базасы бар кітапхана қоры бар.</w:t>
      </w:r>
      <w:r w:rsidR="00325736" w:rsidRPr="00325736">
        <w:rPr>
          <w:rStyle w:val="y2iqfc"/>
          <w:rFonts w:ascii="Times New Roman" w:hAnsi="Times New Roman" w:cs="Times New Roman"/>
          <w:color w:val="1F1F1F"/>
          <w:sz w:val="28"/>
          <w:szCs w:val="28"/>
          <w:lang w:val="kk-KZ"/>
        </w:rPr>
        <w:t xml:space="preserve"> Мультимедиялық оқу материалдары – презентациялар, бейнелекциялар және бейнероликтер бар. </w:t>
      </w:r>
    </w:p>
    <w:p w:rsidR="00325736" w:rsidRPr="00325736" w:rsidRDefault="00325736" w:rsidP="00CB5551">
      <w:pPr>
        <w:pStyle w:val="HTML"/>
        <w:shd w:val="clear" w:color="auto" w:fill="FFFFFF"/>
        <w:spacing w:line="276" w:lineRule="auto"/>
        <w:jc w:val="both"/>
        <w:rPr>
          <w:rStyle w:val="y2iqfc"/>
          <w:rFonts w:ascii="Times New Roman" w:hAnsi="Times New Roman" w:cs="Times New Roman"/>
          <w:i/>
          <w:color w:val="1F1F1F"/>
          <w:sz w:val="28"/>
          <w:szCs w:val="28"/>
          <w:lang w:val="kk-KZ"/>
        </w:rPr>
      </w:pPr>
      <w:r w:rsidRPr="00325736">
        <w:rPr>
          <w:rStyle w:val="y2iqfc"/>
          <w:rFonts w:ascii="Times New Roman" w:hAnsi="Times New Roman" w:cs="Times New Roman"/>
          <w:i/>
          <w:color w:val="1F1F1F"/>
          <w:sz w:val="28"/>
          <w:szCs w:val="28"/>
          <w:lang w:val="kk-KZ"/>
        </w:rPr>
        <w:t>Сабақтарды өткізуге арналған техникалық құрал-жабдықтар.</w:t>
      </w:r>
    </w:p>
    <w:p w:rsidR="00325736" w:rsidRPr="00325736" w:rsidRDefault="00325736" w:rsidP="00CB5551">
      <w:pPr>
        <w:pStyle w:val="HTML"/>
        <w:shd w:val="clear" w:color="auto" w:fill="FFFFFF"/>
        <w:spacing w:line="276" w:lineRule="auto"/>
        <w:jc w:val="both"/>
        <w:rPr>
          <w:rStyle w:val="y2iqfc"/>
          <w:rFonts w:ascii="Times New Roman" w:hAnsi="Times New Roman" w:cs="Times New Roman"/>
          <w:color w:val="1F1F1F"/>
          <w:sz w:val="28"/>
          <w:szCs w:val="28"/>
          <w:lang w:val="kk-KZ"/>
        </w:rPr>
      </w:pPr>
      <w:r w:rsidRPr="00325736">
        <w:rPr>
          <w:rStyle w:val="y2iqfc"/>
          <w:rFonts w:ascii="Times New Roman" w:hAnsi="Times New Roman" w:cs="Times New Roman"/>
          <w:color w:val="1F1F1F"/>
          <w:sz w:val="28"/>
          <w:szCs w:val="28"/>
          <w:lang w:val="kk-KZ"/>
        </w:rPr>
        <w:t>- Интернетке кіру;</w:t>
      </w:r>
    </w:p>
    <w:p w:rsidR="00325736" w:rsidRPr="00325736" w:rsidRDefault="00325736"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rPr>
      </w:pPr>
      <w:r w:rsidRPr="00325736">
        <w:rPr>
          <w:rStyle w:val="y2iqfc"/>
          <w:rFonts w:cs="Times New Roman"/>
          <w:color w:val="1F1F1F"/>
          <w:sz w:val="28"/>
          <w:szCs w:val="28"/>
          <w:lang w:val="kk-KZ"/>
        </w:rPr>
        <w:t>-компьютерлер;</w:t>
      </w:r>
    </w:p>
    <w:p w:rsidR="00325736" w:rsidRPr="00325736" w:rsidRDefault="00325736"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rPr>
      </w:pPr>
      <w:r w:rsidRPr="00325736">
        <w:rPr>
          <w:rStyle w:val="y2iqfc"/>
          <w:rFonts w:cs="Times New Roman"/>
          <w:color w:val="1F1F1F"/>
          <w:sz w:val="28"/>
          <w:szCs w:val="28"/>
          <w:lang w:val="kk-KZ"/>
        </w:rPr>
        <w:t>- IP камера;</w:t>
      </w:r>
    </w:p>
    <w:p w:rsidR="00325736" w:rsidRPr="00325736" w:rsidRDefault="00325736" w:rsidP="00CB5551">
      <w:pPr>
        <w:pStyle w:val="HTML"/>
        <w:shd w:val="clear" w:color="auto" w:fill="FFFFFF"/>
        <w:spacing w:line="276" w:lineRule="auto"/>
        <w:jc w:val="both"/>
        <w:rPr>
          <w:rStyle w:val="y2iqfc"/>
          <w:rFonts w:ascii="Times New Roman" w:hAnsi="Times New Roman" w:cs="Times New Roman"/>
          <w:color w:val="1F1F1F"/>
          <w:sz w:val="28"/>
          <w:szCs w:val="28"/>
          <w:lang w:val="kk-KZ"/>
        </w:rPr>
      </w:pPr>
      <w:r w:rsidRPr="00325736">
        <w:rPr>
          <w:rStyle w:val="y2iqfc"/>
          <w:rFonts w:ascii="Times New Roman" w:hAnsi="Times New Roman" w:cs="Times New Roman"/>
          <w:color w:val="1F1F1F"/>
          <w:sz w:val="28"/>
          <w:szCs w:val="28"/>
          <w:lang w:val="kk-KZ"/>
        </w:rPr>
        <w:t>- веб-камера;</w:t>
      </w:r>
    </w:p>
    <w:p w:rsidR="00325736" w:rsidRPr="00325736" w:rsidRDefault="00325736"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rPr>
      </w:pPr>
      <w:r w:rsidRPr="00325736">
        <w:rPr>
          <w:rStyle w:val="y2iqfc"/>
          <w:rFonts w:cs="Times New Roman"/>
          <w:color w:val="1F1F1F"/>
          <w:sz w:val="28"/>
          <w:szCs w:val="28"/>
          <w:lang w:val="kk-KZ"/>
        </w:rPr>
        <w:t>-микрофон;</w:t>
      </w:r>
    </w:p>
    <w:p w:rsidR="00325736" w:rsidRPr="00325736" w:rsidRDefault="00325736" w:rsidP="00CB5551">
      <w:pPr>
        <w:pStyle w:val="HTML"/>
        <w:shd w:val="clear" w:color="auto" w:fill="FFFFFF"/>
        <w:spacing w:line="276" w:lineRule="auto"/>
        <w:jc w:val="both"/>
        <w:rPr>
          <w:rStyle w:val="y2iqfc"/>
          <w:rFonts w:ascii="Times New Roman" w:hAnsi="Times New Roman" w:cs="Times New Roman"/>
          <w:color w:val="1F1F1F"/>
          <w:sz w:val="28"/>
          <w:szCs w:val="28"/>
          <w:lang w:val="kk-KZ"/>
        </w:rPr>
      </w:pPr>
      <w:r w:rsidRPr="00325736">
        <w:rPr>
          <w:rStyle w:val="y2iqfc"/>
          <w:rFonts w:ascii="Times New Roman" w:hAnsi="Times New Roman" w:cs="Times New Roman"/>
          <w:color w:val="1F1F1F"/>
          <w:sz w:val="28"/>
          <w:szCs w:val="28"/>
          <w:lang w:val="kk-KZ"/>
        </w:rPr>
        <w:t>- колонкалар (диффузер);</w:t>
      </w:r>
    </w:p>
    <w:p w:rsidR="00325736" w:rsidRPr="00325736" w:rsidRDefault="00325736"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rPr>
      </w:pPr>
      <w:r w:rsidRPr="00325736">
        <w:rPr>
          <w:rStyle w:val="y2iqfc"/>
          <w:rFonts w:cs="Times New Roman"/>
          <w:color w:val="1F1F1F"/>
          <w:sz w:val="28"/>
          <w:szCs w:val="28"/>
          <w:lang w:val="kk-KZ"/>
        </w:rPr>
        <w:t>- мультимедиялық проектор;</w:t>
      </w:r>
    </w:p>
    <w:p w:rsidR="00325736" w:rsidRPr="00325736" w:rsidRDefault="00325736"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rPr>
      </w:pPr>
      <w:r w:rsidRPr="00325736">
        <w:rPr>
          <w:rStyle w:val="y2iqfc"/>
          <w:rFonts w:cs="Times New Roman"/>
          <w:color w:val="1F1F1F"/>
          <w:sz w:val="28"/>
          <w:szCs w:val="28"/>
          <w:lang w:val="kk-KZ"/>
        </w:rPr>
        <w:t>-интерактивті тақта;</w:t>
      </w:r>
    </w:p>
    <w:p w:rsidR="00325736" w:rsidRPr="00325736" w:rsidRDefault="00325736"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rPr>
      </w:pPr>
      <w:r w:rsidRPr="00325736">
        <w:rPr>
          <w:rStyle w:val="y2iqfc"/>
          <w:rFonts w:cs="Times New Roman"/>
          <w:color w:val="1F1F1F"/>
          <w:sz w:val="28"/>
          <w:szCs w:val="28"/>
          <w:lang w:val="kk-KZ"/>
        </w:rPr>
        <w:t>-Теледидар.</w:t>
      </w:r>
    </w:p>
    <w:p w:rsidR="00325736" w:rsidRPr="00325736" w:rsidRDefault="00325736"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rPr>
      </w:pPr>
    </w:p>
    <w:p w:rsidR="00325736" w:rsidRPr="00325736" w:rsidRDefault="00325736"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rPr>
      </w:pPr>
    </w:p>
    <w:p w:rsidR="00325736" w:rsidRPr="00325736" w:rsidRDefault="00325736"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rPr>
      </w:pPr>
    </w:p>
    <w:p w:rsidR="00325736" w:rsidRPr="00325736" w:rsidRDefault="00325736"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i/>
          <w:color w:val="1F1F1F"/>
          <w:sz w:val="28"/>
          <w:szCs w:val="28"/>
          <w:lang w:val="kk-KZ"/>
        </w:rPr>
      </w:pPr>
    </w:p>
    <w:p w:rsidR="00325736" w:rsidRPr="00325736" w:rsidRDefault="00325736"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E8581E" w:rsidRPr="00325736" w:rsidRDefault="00E8581E"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E8581E" w:rsidRPr="00325736" w:rsidRDefault="00E8581E"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E8581E" w:rsidRPr="00325736" w:rsidRDefault="00E8581E"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E8581E" w:rsidRPr="00325736" w:rsidRDefault="00E8581E"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E8581E" w:rsidRPr="00325736" w:rsidRDefault="00E8581E"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b/>
          <w:color w:val="1F1F1F"/>
          <w:sz w:val="28"/>
          <w:szCs w:val="28"/>
          <w:lang w:val="kk-KZ"/>
        </w:rPr>
      </w:pPr>
    </w:p>
    <w:p w:rsidR="00E8581E" w:rsidRPr="00325736" w:rsidRDefault="00E8581E"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E8581E" w:rsidRPr="00325736" w:rsidRDefault="00E8581E"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E8581E" w:rsidRPr="00325736" w:rsidRDefault="00E8581E"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5A3E67" w:rsidRPr="00325736" w:rsidRDefault="005A3E67"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5A3E67" w:rsidRPr="00325736" w:rsidRDefault="005A3E67"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DC7C19" w:rsidRPr="00325736" w:rsidRDefault="00DC7C19"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DC7C19" w:rsidRPr="00325736" w:rsidRDefault="00DC7C19"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DC7C19" w:rsidRPr="00325736" w:rsidRDefault="00DC7C19"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DC7C19" w:rsidRPr="00325736" w:rsidRDefault="00DC7C19"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DC7C19" w:rsidRPr="00325736" w:rsidRDefault="00DC7C19"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DC7C19" w:rsidRPr="00325736" w:rsidRDefault="00DC7C19" w:rsidP="00CB5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cs="Times New Roman"/>
          <w:color w:val="1F1F1F"/>
          <w:sz w:val="28"/>
          <w:szCs w:val="28"/>
          <w:lang w:val="kk-KZ"/>
        </w:rPr>
      </w:pPr>
    </w:p>
    <w:p w:rsidR="0056169C" w:rsidRPr="0056169C" w:rsidRDefault="0056169C" w:rsidP="00325736">
      <w:pPr>
        <w:tabs>
          <w:tab w:val="left" w:pos="167"/>
        </w:tabs>
        <w:spacing w:line="276" w:lineRule="auto"/>
        <w:jc w:val="both"/>
        <w:rPr>
          <w:rFonts w:cs="Times New Roman"/>
          <w:i/>
          <w:sz w:val="28"/>
          <w:szCs w:val="28"/>
          <w:lang w:val="kk-KZ"/>
        </w:rPr>
      </w:pPr>
    </w:p>
    <w:sectPr w:rsidR="0056169C" w:rsidRPr="0056169C" w:rsidSect="00E05DDF">
      <w:pgSz w:w="11906" w:h="16838" w:code="9"/>
      <w:pgMar w:top="737" w:right="567" w:bottom="73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D7125"/>
    <w:multiLevelType w:val="hybridMultilevel"/>
    <w:tmpl w:val="60D68E52"/>
    <w:lvl w:ilvl="0" w:tplc="7DD85C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3C94969"/>
    <w:multiLevelType w:val="hybridMultilevel"/>
    <w:tmpl w:val="9A121204"/>
    <w:lvl w:ilvl="0" w:tplc="FB50AF18">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
    <w:nsid w:val="513F322D"/>
    <w:multiLevelType w:val="hybridMultilevel"/>
    <w:tmpl w:val="F00C9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B835E3"/>
    <w:multiLevelType w:val="hybridMultilevel"/>
    <w:tmpl w:val="1EB46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08"/>
  <w:defaultTableStyle w:val="a"/>
  <w:drawingGridHorizontalSpacing w:val="120"/>
  <w:drawingGridVerticalSpacing w:val="0"/>
  <w:displayHorizontalDrawingGridEvery w:val="0"/>
  <w:displayVerticalDrawingGridEvery w:val="0"/>
  <w:characterSpacingControl w:val="doNotCompress"/>
  <w:compat/>
  <w:rsids>
    <w:rsidRoot w:val="00DE0816"/>
    <w:rsid w:val="00021CF8"/>
    <w:rsid w:val="00022225"/>
    <w:rsid w:val="000268DE"/>
    <w:rsid w:val="00032C3B"/>
    <w:rsid w:val="000343BF"/>
    <w:rsid w:val="000348CB"/>
    <w:rsid w:val="0006127F"/>
    <w:rsid w:val="00062650"/>
    <w:rsid w:val="00073CF2"/>
    <w:rsid w:val="00090356"/>
    <w:rsid w:val="00093BA2"/>
    <w:rsid w:val="00096F9B"/>
    <w:rsid w:val="000A3965"/>
    <w:rsid w:val="000A43F8"/>
    <w:rsid w:val="000B1ED0"/>
    <w:rsid w:val="000B40A1"/>
    <w:rsid w:val="000C3A50"/>
    <w:rsid w:val="000C3BF6"/>
    <w:rsid w:val="000C7480"/>
    <w:rsid w:val="000D348B"/>
    <w:rsid w:val="000E283D"/>
    <w:rsid w:val="000E2BBD"/>
    <w:rsid w:val="000E720B"/>
    <w:rsid w:val="000F4721"/>
    <w:rsid w:val="0010241C"/>
    <w:rsid w:val="00110CA1"/>
    <w:rsid w:val="001150C2"/>
    <w:rsid w:val="001162C7"/>
    <w:rsid w:val="001215A4"/>
    <w:rsid w:val="00124DC9"/>
    <w:rsid w:val="001404A2"/>
    <w:rsid w:val="00145366"/>
    <w:rsid w:val="00155198"/>
    <w:rsid w:val="001575E8"/>
    <w:rsid w:val="001628C6"/>
    <w:rsid w:val="00163648"/>
    <w:rsid w:val="001A52D1"/>
    <w:rsid w:val="001A62DF"/>
    <w:rsid w:val="001B1F73"/>
    <w:rsid w:val="001B5CBE"/>
    <w:rsid w:val="001C197F"/>
    <w:rsid w:val="001D0B3F"/>
    <w:rsid w:val="001D0F39"/>
    <w:rsid w:val="001D22E3"/>
    <w:rsid w:val="001E2463"/>
    <w:rsid w:val="001F0A4F"/>
    <w:rsid w:val="001F0BCC"/>
    <w:rsid w:val="001F0D37"/>
    <w:rsid w:val="001F5587"/>
    <w:rsid w:val="001F7AEA"/>
    <w:rsid w:val="00203633"/>
    <w:rsid w:val="00203654"/>
    <w:rsid w:val="00217533"/>
    <w:rsid w:val="002338A1"/>
    <w:rsid w:val="00236013"/>
    <w:rsid w:val="00251418"/>
    <w:rsid w:val="00253EE4"/>
    <w:rsid w:val="00257467"/>
    <w:rsid w:val="00261DCF"/>
    <w:rsid w:val="002661D3"/>
    <w:rsid w:val="0027762E"/>
    <w:rsid w:val="00285EDF"/>
    <w:rsid w:val="0028679B"/>
    <w:rsid w:val="00287142"/>
    <w:rsid w:val="002A37B8"/>
    <w:rsid w:val="002C5DA9"/>
    <w:rsid w:val="002D1B56"/>
    <w:rsid w:val="002D1C45"/>
    <w:rsid w:val="002D377F"/>
    <w:rsid w:val="002F7BBA"/>
    <w:rsid w:val="00312DB6"/>
    <w:rsid w:val="00321A3C"/>
    <w:rsid w:val="00325736"/>
    <w:rsid w:val="00332B95"/>
    <w:rsid w:val="00334A0A"/>
    <w:rsid w:val="00355EA9"/>
    <w:rsid w:val="00361E2F"/>
    <w:rsid w:val="00362EFB"/>
    <w:rsid w:val="00365C1B"/>
    <w:rsid w:val="00365E32"/>
    <w:rsid w:val="00373079"/>
    <w:rsid w:val="0037463F"/>
    <w:rsid w:val="00391B37"/>
    <w:rsid w:val="00394139"/>
    <w:rsid w:val="00394470"/>
    <w:rsid w:val="0039744D"/>
    <w:rsid w:val="003A4DDA"/>
    <w:rsid w:val="003B0C34"/>
    <w:rsid w:val="003B1631"/>
    <w:rsid w:val="003B775A"/>
    <w:rsid w:val="003C3B2B"/>
    <w:rsid w:val="003D2949"/>
    <w:rsid w:val="0040537A"/>
    <w:rsid w:val="00405918"/>
    <w:rsid w:val="0041535A"/>
    <w:rsid w:val="004455FD"/>
    <w:rsid w:val="00446F2F"/>
    <w:rsid w:val="004508D2"/>
    <w:rsid w:val="00451A9F"/>
    <w:rsid w:val="00461362"/>
    <w:rsid w:val="004705D5"/>
    <w:rsid w:val="00473FEF"/>
    <w:rsid w:val="004832D8"/>
    <w:rsid w:val="004862A0"/>
    <w:rsid w:val="00490C48"/>
    <w:rsid w:val="004946C5"/>
    <w:rsid w:val="004A5C98"/>
    <w:rsid w:val="004A613A"/>
    <w:rsid w:val="004B6A4D"/>
    <w:rsid w:val="004C0228"/>
    <w:rsid w:val="004D58E1"/>
    <w:rsid w:val="004E334F"/>
    <w:rsid w:val="004E38A0"/>
    <w:rsid w:val="004E61CA"/>
    <w:rsid w:val="004F2667"/>
    <w:rsid w:val="004F3B73"/>
    <w:rsid w:val="00503BCD"/>
    <w:rsid w:val="00505142"/>
    <w:rsid w:val="0050648B"/>
    <w:rsid w:val="00507CFE"/>
    <w:rsid w:val="00511232"/>
    <w:rsid w:val="00513222"/>
    <w:rsid w:val="00516BDC"/>
    <w:rsid w:val="00522CAC"/>
    <w:rsid w:val="00524209"/>
    <w:rsid w:val="00532B50"/>
    <w:rsid w:val="00540446"/>
    <w:rsid w:val="00542303"/>
    <w:rsid w:val="00544640"/>
    <w:rsid w:val="00544910"/>
    <w:rsid w:val="005463CB"/>
    <w:rsid w:val="005476C8"/>
    <w:rsid w:val="00550309"/>
    <w:rsid w:val="00551CB7"/>
    <w:rsid w:val="0056110A"/>
    <w:rsid w:val="0056169C"/>
    <w:rsid w:val="00565E8D"/>
    <w:rsid w:val="00566AAB"/>
    <w:rsid w:val="005757FB"/>
    <w:rsid w:val="00576BD7"/>
    <w:rsid w:val="00585B85"/>
    <w:rsid w:val="0059166A"/>
    <w:rsid w:val="00595916"/>
    <w:rsid w:val="00596388"/>
    <w:rsid w:val="005971C8"/>
    <w:rsid w:val="005A2752"/>
    <w:rsid w:val="005A3E67"/>
    <w:rsid w:val="005A579E"/>
    <w:rsid w:val="005A5F3B"/>
    <w:rsid w:val="005B2577"/>
    <w:rsid w:val="005B2A71"/>
    <w:rsid w:val="005B417C"/>
    <w:rsid w:val="005C0D0E"/>
    <w:rsid w:val="005C32C1"/>
    <w:rsid w:val="005C6C2C"/>
    <w:rsid w:val="005C7240"/>
    <w:rsid w:val="005D6F4B"/>
    <w:rsid w:val="005D7666"/>
    <w:rsid w:val="005E4977"/>
    <w:rsid w:val="005E69A6"/>
    <w:rsid w:val="005F0517"/>
    <w:rsid w:val="005F332D"/>
    <w:rsid w:val="005F4D4E"/>
    <w:rsid w:val="005F4FD0"/>
    <w:rsid w:val="005F7AF2"/>
    <w:rsid w:val="00605774"/>
    <w:rsid w:val="006105E4"/>
    <w:rsid w:val="00612232"/>
    <w:rsid w:val="00613287"/>
    <w:rsid w:val="00614F56"/>
    <w:rsid w:val="006155EE"/>
    <w:rsid w:val="00620ADE"/>
    <w:rsid w:val="00620B20"/>
    <w:rsid w:val="00626B0A"/>
    <w:rsid w:val="006318CC"/>
    <w:rsid w:val="00640077"/>
    <w:rsid w:val="00644C41"/>
    <w:rsid w:val="00647BB6"/>
    <w:rsid w:val="00654819"/>
    <w:rsid w:val="00662B1E"/>
    <w:rsid w:val="00663459"/>
    <w:rsid w:val="006645E5"/>
    <w:rsid w:val="00666726"/>
    <w:rsid w:val="00670ABE"/>
    <w:rsid w:val="00680B7E"/>
    <w:rsid w:val="0068530C"/>
    <w:rsid w:val="00695BF3"/>
    <w:rsid w:val="006A444F"/>
    <w:rsid w:val="006A60FD"/>
    <w:rsid w:val="006C54B5"/>
    <w:rsid w:val="006C59EC"/>
    <w:rsid w:val="006C73BC"/>
    <w:rsid w:val="006C7662"/>
    <w:rsid w:val="006E2BAA"/>
    <w:rsid w:val="006F3B0A"/>
    <w:rsid w:val="006F5EF4"/>
    <w:rsid w:val="007138A3"/>
    <w:rsid w:val="00716D1A"/>
    <w:rsid w:val="00717814"/>
    <w:rsid w:val="007223F9"/>
    <w:rsid w:val="0072358B"/>
    <w:rsid w:val="00723BF1"/>
    <w:rsid w:val="00725883"/>
    <w:rsid w:val="00752152"/>
    <w:rsid w:val="007523FB"/>
    <w:rsid w:val="007571A6"/>
    <w:rsid w:val="00762A80"/>
    <w:rsid w:val="0076324E"/>
    <w:rsid w:val="00764C0C"/>
    <w:rsid w:val="007654CC"/>
    <w:rsid w:val="007679BA"/>
    <w:rsid w:val="0077256C"/>
    <w:rsid w:val="00772DD1"/>
    <w:rsid w:val="00782C18"/>
    <w:rsid w:val="007842DA"/>
    <w:rsid w:val="00784DAB"/>
    <w:rsid w:val="007871A1"/>
    <w:rsid w:val="00792066"/>
    <w:rsid w:val="007A3FCB"/>
    <w:rsid w:val="007B0E3C"/>
    <w:rsid w:val="007C2AD8"/>
    <w:rsid w:val="007C36F7"/>
    <w:rsid w:val="007C6107"/>
    <w:rsid w:val="007E03D6"/>
    <w:rsid w:val="007E2BEC"/>
    <w:rsid w:val="007E4DF3"/>
    <w:rsid w:val="007F0B30"/>
    <w:rsid w:val="007F464D"/>
    <w:rsid w:val="007F5243"/>
    <w:rsid w:val="007F6B6F"/>
    <w:rsid w:val="00801048"/>
    <w:rsid w:val="00801930"/>
    <w:rsid w:val="008029F0"/>
    <w:rsid w:val="00802C0F"/>
    <w:rsid w:val="00806E06"/>
    <w:rsid w:val="00822258"/>
    <w:rsid w:val="008323DC"/>
    <w:rsid w:val="0084503B"/>
    <w:rsid w:val="00853FD8"/>
    <w:rsid w:val="00854F39"/>
    <w:rsid w:val="00863333"/>
    <w:rsid w:val="00873BA9"/>
    <w:rsid w:val="0088012C"/>
    <w:rsid w:val="00886666"/>
    <w:rsid w:val="00895A14"/>
    <w:rsid w:val="008962D6"/>
    <w:rsid w:val="00897CB9"/>
    <w:rsid w:val="008A3B33"/>
    <w:rsid w:val="008A6F9B"/>
    <w:rsid w:val="008B04A3"/>
    <w:rsid w:val="008C0E2E"/>
    <w:rsid w:val="008C7DD3"/>
    <w:rsid w:val="008D213C"/>
    <w:rsid w:val="008E19B3"/>
    <w:rsid w:val="008E6A5D"/>
    <w:rsid w:val="008F0800"/>
    <w:rsid w:val="008F10C4"/>
    <w:rsid w:val="008F6C7A"/>
    <w:rsid w:val="008F7796"/>
    <w:rsid w:val="009271C8"/>
    <w:rsid w:val="00932EB8"/>
    <w:rsid w:val="0093349D"/>
    <w:rsid w:val="0094105E"/>
    <w:rsid w:val="00942951"/>
    <w:rsid w:val="009435EB"/>
    <w:rsid w:val="00945FCF"/>
    <w:rsid w:val="00952A8F"/>
    <w:rsid w:val="00953413"/>
    <w:rsid w:val="009625A1"/>
    <w:rsid w:val="00962E2A"/>
    <w:rsid w:val="00967BE3"/>
    <w:rsid w:val="0097427F"/>
    <w:rsid w:val="0097789A"/>
    <w:rsid w:val="00980DCE"/>
    <w:rsid w:val="00982B5C"/>
    <w:rsid w:val="009866C6"/>
    <w:rsid w:val="00991DEC"/>
    <w:rsid w:val="009926EA"/>
    <w:rsid w:val="00995315"/>
    <w:rsid w:val="009A076C"/>
    <w:rsid w:val="009A5BE8"/>
    <w:rsid w:val="009B4E83"/>
    <w:rsid w:val="009C18F0"/>
    <w:rsid w:val="009C5900"/>
    <w:rsid w:val="009E2EA2"/>
    <w:rsid w:val="009F0A16"/>
    <w:rsid w:val="009F24CE"/>
    <w:rsid w:val="00A01F98"/>
    <w:rsid w:val="00A0389D"/>
    <w:rsid w:val="00A05D8D"/>
    <w:rsid w:val="00A06469"/>
    <w:rsid w:val="00A10EF1"/>
    <w:rsid w:val="00A12168"/>
    <w:rsid w:val="00A16625"/>
    <w:rsid w:val="00A17115"/>
    <w:rsid w:val="00A22B9F"/>
    <w:rsid w:val="00A23584"/>
    <w:rsid w:val="00A44956"/>
    <w:rsid w:val="00A464B1"/>
    <w:rsid w:val="00A57E45"/>
    <w:rsid w:val="00A67296"/>
    <w:rsid w:val="00A70275"/>
    <w:rsid w:val="00A742E1"/>
    <w:rsid w:val="00A8344A"/>
    <w:rsid w:val="00A83CF4"/>
    <w:rsid w:val="00A95DCB"/>
    <w:rsid w:val="00A97353"/>
    <w:rsid w:val="00AA5A81"/>
    <w:rsid w:val="00AA7072"/>
    <w:rsid w:val="00AC6C58"/>
    <w:rsid w:val="00AD121A"/>
    <w:rsid w:val="00AD5E6B"/>
    <w:rsid w:val="00AE032D"/>
    <w:rsid w:val="00AE2ECD"/>
    <w:rsid w:val="00AE538D"/>
    <w:rsid w:val="00AF1F65"/>
    <w:rsid w:val="00AF4245"/>
    <w:rsid w:val="00B32EEF"/>
    <w:rsid w:val="00B33706"/>
    <w:rsid w:val="00B3727E"/>
    <w:rsid w:val="00B43DE8"/>
    <w:rsid w:val="00B43E57"/>
    <w:rsid w:val="00B537A4"/>
    <w:rsid w:val="00B56166"/>
    <w:rsid w:val="00B63D36"/>
    <w:rsid w:val="00B65EC0"/>
    <w:rsid w:val="00B83488"/>
    <w:rsid w:val="00B844D7"/>
    <w:rsid w:val="00B91DAA"/>
    <w:rsid w:val="00B947F5"/>
    <w:rsid w:val="00BA6495"/>
    <w:rsid w:val="00BB0153"/>
    <w:rsid w:val="00BB171E"/>
    <w:rsid w:val="00BB4E2D"/>
    <w:rsid w:val="00BB7D02"/>
    <w:rsid w:val="00BC3D9F"/>
    <w:rsid w:val="00BC4D96"/>
    <w:rsid w:val="00BD17A5"/>
    <w:rsid w:val="00BE109B"/>
    <w:rsid w:val="00BE7A61"/>
    <w:rsid w:val="00BF3695"/>
    <w:rsid w:val="00BF6946"/>
    <w:rsid w:val="00C0509C"/>
    <w:rsid w:val="00C10F7B"/>
    <w:rsid w:val="00C176BD"/>
    <w:rsid w:val="00C344C9"/>
    <w:rsid w:val="00C3523A"/>
    <w:rsid w:val="00C559F0"/>
    <w:rsid w:val="00C612E6"/>
    <w:rsid w:val="00C674AD"/>
    <w:rsid w:val="00C732D5"/>
    <w:rsid w:val="00C73F42"/>
    <w:rsid w:val="00C83680"/>
    <w:rsid w:val="00CA03E6"/>
    <w:rsid w:val="00CA3AA6"/>
    <w:rsid w:val="00CB2950"/>
    <w:rsid w:val="00CB5398"/>
    <w:rsid w:val="00CB5551"/>
    <w:rsid w:val="00CC08E0"/>
    <w:rsid w:val="00CC2224"/>
    <w:rsid w:val="00CE571C"/>
    <w:rsid w:val="00CF1802"/>
    <w:rsid w:val="00D02DDE"/>
    <w:rsid w:val="00D03A2C"/>
    <w:rsid w:val="00D20B68"/>
    <w:rsid w:val="00D211B7"/>
    <w:rsid w:val="00D219C0"/>
    <w:rsid w:val="00D26316"/>
    <w:rsid w:val="00D27D91"/>
    <w:rsid w:val="00D33A86"/>
    <w:rsid w:val="00D353C8"/>
    <w:rsid w:val="00D36192"/>
    <w:rsid w:val="00D40BCF"/>
    <w:rsid w:val="00D40FD1"/>
    <w:rsid w:val="00D4151C"/>
    <w:rsid w:val="00D469F9"/>
    <w:rsid w:val="00D53A34"/>
    <w:rsid w:val="00D542AD"/>
    <w:rsid w:val="00D62B8E"/>
    <w:rsid w:val="00D728B9"/>
    <w:rsid w:val="00D84E47"/>
    <w:rsid w:val="00D85930"/>
    <w:rsid w:val="00D9125E"/>
    <w:rsid w:val="00DA0961"/>
    <w:rsid w:val="00DA1D5E"/>
    <w:rsid w:val="00DA54B6"/>
    <w:rsid w:val="00DB2C7F"/>
    <w:rsid w:val="00DC3609"/>
    <w:rsid w:val="00DC7249"/>
    <w:rsid w:val="00DC7C19"/>
    <w:rsid w:val="00DD1BCD"/>
    <w:rsid w:val="00DD276A"/>
    <w:rsid w:val="00DD2FBA"/>
    <w:rsid w:val="00DE0816"/>
    <w:rsid w:val="00DE46DA"/>
    <w:rsid w:val="00DE729B"/>
    <w:rsid w:val="00DF1089"/>
    <w:rsid w:val="00DF4510"/>
    <w:rsid w:val="00DF6DD2"/>
    <w:rsid w:val="00E011DC"/>
    <w:rsid w:val="00E05DDF"/>
    <w:rsid w:val="00E0630C"/>
    <w:rsid w:val="00E1159A"/>
    <w:rsid w:val="00E1240D"/>
    <w:rsid w:val="00E1460A"/>
    <w:rsid w:val="00E27D68"/>
    <w:rsid w:val="00E3589B"/>
    <w:rsid w:val="00E46F37"/>
    <w:rsid w:val="00E47410"/>
    <w:rsid w:val="00E51DA6"/>
    <w:rsid w:val="00E6243A"/>
    <w:rsid w:val="00E70165"/>
    <w:rsid w:val="00E74988"/>
    <w:rsid w:val="00E8581E"/>
    <w:rsid w:val="00E903C5"/>
    <w:rsid w:val="00E97752"/>
    <w:rsid w:val="00EA1A58"/>
    <w:rsid w:val="00EA2EEA"/>
    <w:rsid w:val="00EC6707"/>
    <w:rsid w:val="00EC6CF6"/>
    <w:rsid w:val="00ED180A"/>
    <w:rsid w:val="00ED587F"/>
    <w:rsid w:val="00EE00DB"/>
    <w:rsid w:val="00EE48E0"/>
    <w:rsid w:val="00EE682B"/>
    <w:rsid w:val="00F02CEC"/>
    <w:rsid w:val="00F12CB6"/>
    <w:rsid w:val="00F1535D"/>
    <w:rsid w:val="00F21499"/>
    <w:rsid w:val="00F34076"/>
    <w:rsid w:val="00F41DE4"/>
    <w:rsid w:val="00F4468A"/>
    <w:rsid w:val="00F45088"/>
    <w:rsid w:val="00F50905"/>
    <w:rsid w:val="00F5211F"/>
    <w:rsid w:val="00F5414B"/>
    <w:rsid w:val="00F55D57"/>
    <w:rsid w:val="00F600F3"/>
    <w:rsid w:val="00F643A3"/>
    <w:rsid w:val="00F70B58"/>
    <w:rsid w:val="00F76DF6"/>
    <w:rsid w:val="00F82AFB"/>
    <w:rsid w:val="00F90E78"/>
    <w:rsid w:val="00FA41BC"/>
    <w:rsid w:val="00FC0791"/>
    <w:rsid w:val="00FD5B91"/>
    <w:rsid w:val="00FD60A2"/>
    <w:rsid w:val="00FE5A8F"/>
    <w:rsid w:val="00FF77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30C"/>
    <w:pPr>
      <w:suppressAutoHyphens/>
    </w:pPr>
    <w:rPr>
      <w:rFonts w:cs="Calibri"/>
      <w:color w:val="000000"/>
      <w:sz w:val="24"/>
      <w:szCs w:val="24"/>
      <w:lang w:eastAsia="ar-SA"/>
    </w:rPr>
  </w:style>
  <w:style w:type="paragraph" w:styleId="1">
    <w:name w:val="heading 1"/>
    <w:basedOn w:val="a"/>
    <w:link w:val="10"/>
    <w:uiPriority w:val="9"/>
    <w:qFormat/>
    <w:rsid w:val="007B0E3C"/>
    <w:pPr>
      <w:suppressAutoHyphens w:val="0"/>
      <w:spacing w:before="100" w:beforeAutospacing="1" w:after="100" w:afterAutospacing="1"/>
      <w:outlineLvl w:val="0"/>
    </w:pPr>
    <w:rPr>
      <w:rFonts w:cs="Times New Roman"/>
      <w:b/>
      <w:bCs/>
      <w:color w:val="auto"/>
      <w:kern w:val="36"/>
      <w:sz w:val="48"/>
      <w:szCs w:val="48"/>
      <w:lang w:eastAsia="ru-RU"/>
    </w:rPr>
  </w:style>
  <w:style w:type="paragraph" w:styleId="4">
    <w:name w:val="heading 4"/>
    <w:basedOn w:val="a"/>
    <w:next w:val="a"/>
    <w:link w:val="40"/>
    <w:uiPriority w:val="9"/>
    <w:semiHidden/>
    <w:unhideWhenUsed/>
    <w:qFormat/>
    <w:rsid w:val="00AD5E6B"/>
    <w:pPr>
      <w:keepNext/>
      <w:spacing w:before="240" w:after="60"/>
      <w:outlineLvl w:val="3"/>
    </w:pPr>
    <w:rPr>
      <w:rFonts w:ascii="Calibri" w:hAnsi="Calibri" w:cs="Times New Roman"/>
      <w:b/>
      <w:bCs/>
      <w:sz w:val="28"/>
      <w:szCs w:val="28"/>
    </w:rPr>
  </w:style>
  <w:style w:type="paragraph" w:styleId="5">
    <w:name w:val="heading 5"/>
    <w:basedOn w:val="a"/>
    <w:next w:val="a"/>
    <w:link w:val="50"/>
    <w:uiPriority w:val="9"/>
    <w:semiHidden/>
    <w:unhideWhenUsed/>
    <w:qFormat/>
    <w:rsid w:val="003B0C34"/>
    <w:pPr>
      <w:spacing w:before="240" w:after="6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8530C"/>
    <w:rPr>
      <w:b w:val="0"/>
    </w:rPr>
  </w:style>
  <w:style w:type="character" w:customStyle="1" w:styleId="WW8Num2z0">
    <w:name w:val="WW8Num2z0"/>
    <w:rsid w:val="0068530C"/>
    <w:rPr>
      <w:sz w:val="24"/>
      <w:szCs w:val="24"/>
    </w:rPr>
  </w:style>
  <w:style w:type="character" w:customStyle="1" w:styleId="WW8Num3z0">
    <w:name w:val="WW8Num3z0"/>
    <w:rsid w:val="0068530C"/>
    <w:rPr>
      <w:b w:val="0"/>
    </w:rPr>
  </w:style>
  <w:style w:type="character" w:customStyle="1" w:styleId="WW8Num4z0">
    <w:name w:val="WW8Num4z0"/>
    <w:rsid w:val="0068530C"/>
    <w:rPr>
      <w:b w:val="0"/>
    </w:rPr>
  </w:style>
  <w:style w:type="character" w:customStyle="1" w:styleId="WW8Num6z0">
    <w:name w:val="WW8Num6z0"/>
    <w:rsid w:val="0068530C"/>
    <w:rPr>
      <w:b w:val="0"/>
    </w:rPr>
  </w:style>
  <w:style w:type="character" w:customStyle="1" w:styleId="WW8Num7z0">
    <w:name w:val="WW8Num7z0"/>
    <w:rsid w:val="0068530C"/>
    <w:rPr>
      <w:b w:val="0"/>
    </w:rPr>
  </w:style>
  <w:style w:type="character" w:customStyle="1" w:styleId="WW8Num8z0">
    <w:name w:val="WW8Num8z0"/>
    <w:rsid w:val="0068530C"/>
    <w:rPr>
      <w:b w:val="0"/>
    </w:rPr>
  </w:style>
  <w:style w:type="character" w:customStyle="1" w:styleId="WW8Num9z0">
    <w:name w:val="WW8Num9z0"/>
    <w:rsid w:val="0068530C"/>
    <w:rPr>
      <w:b w:val="0"/>
    </w:rPr>
  </w:style>
  <w:style w:type="character" w:customStyle="1" w:styleId="WW8Num10z0">
    <w:name w:val="WW8Num10z0"/>
    <w:rsid w:val="0068530C"/>
    <w:rPr>
      <w:b w:val="0"/>
      <w:color w:val="000000"/>
    </w:rPr>
  </w:style>
  <w:style w:type="character" w:customStyle="1" w:styleId="WW8Num11z0">
    <w:name w:val="WW8Num11z0"/>
    <w:rsid w:val="0068530C"/>
    <w:rPr>
      <w:b w:val="0"/>
    </w:rPr>
  </w:style>
  <w:style w:type="character" w:customStyle="1" w:styleId="WW8Num12z0">
    <w:name w:val="WW8Num12z0"/>
    <w:rsid w:val="0068530C"/>
    <w:rPr>
      <w:b w:val="0"/>
    </w:rPr>
  </w:style>
  <w:style w:type="character" w:customStyle="1" w:styleId="WW8Num13z0">
    <w:name w:val="WW8Num13z0"/>
    <w:rsid w:val="0068530C"/>
    <w:rPr>
      <w:b w:val="0"/>
    </w:rPr>
  </w:style>
  <w:style w:type="character" w:customStyle="1" w:styleId="2">
    <w:name w:val="Основной шрифт абзаца2"/>
    <w:rsid w:val="0068530C"/>
  </w:style>
  <w:style w:type="character" w:customStyle="1" w:styleId="WW8Num5z0">
    <w:name w:val="WW8Num5z0"/>
    <w:rsid w:val="0068530C"/>
    <w:rPr>
      <w:rFonts w:ascii="Times New Roman" w:eastAsia="Times New Roman" w:hAnsi="Times New Roman" w:cs="Times New Roman"/>
      <w:sz w:val="28"/>
    </w:rPr>
  </w:style>
  <w:style w:type="character" w:customStyle="1" w:styleId="11">
    <w:name w:val="Основной шрифт абзаца1"/>
    <w:rsid w:val="0068530C"/>
  </w:style>
  <w:style w:type="character" w:styleId="a3">
    <w:name w:val="Hyperlink"/>
    <w:rsid w:val="0068530C"/>
    <w:rPr>
      <w:rFonts w:ascii="Times New Roman" w:hAnsi="Times New Roman" w:cs="Times New Roman"/>
      <w:color w:val="333399"/>
      <w:u w:val="single"/>
    </w:rPr>
  </w:style>
  <w:style w:type="character" w:customStyle="1" w:styleId="s0">
    <w:name w:val="s0"/>
    <w:rsid w:val="0068530C"/>
    <w:rPr>
      <w:rFonts w:ascii="Times New Roman" w:hAnsi="Times New Roman" w:cs="Times New Roman"/>
      <w:b w:val="0"/>
      <w:bCs w:val="0"/>
      <w:i w:val="0"/>
      <w:iCs w:val="0"/>
      <w:color w:val="000000"/>
    </w:rPr>
  </w:style>
  <w:style w:type="character" w:customStyle="1" w:styleId="s1">
    <w:name w:val="s1"/>
    <w:rsid w:val="0068530C"/>
    <w:rPr>
      <w:rFonts w:ascii="Times New Roman" w:hAnsi="Times New Roman" w:cs="Times New Roman"/>
      <w:b/>
      <w:bCs/>
      <w:color w:val="000000"/>
    </w:rPr>
  </w:style>
  <w:style w:type="character" w:customStyle="1" w:styleId="NoSpacingChar">
    <w:name w:val="No Spacing Char"/>
    <w:rsid w:val="0068530C"/>
    <w:rPr>
      <w:sz w:val="22"/>
      <w:szCs w:val="22"/>
      <w:lang w:val="ru-RU" w:eastAsia="ar-SA" w:bidi="ar-SA"/>
    </w:rPr>
  </w:style>
  <w:style w:type="character" w:customStyle="1" w:styleId="apple-converted-space">
    <w:name w:val="apple-converted-space"/>
    <w:basedOn w:val="11"/>
    <w:rsid w:val="0068530C"/>
  </w:style>
  <w:style w:type="character" w:customStyle="1" w:styleId="a4">
    <w:name w:val="Основной текст с отступом Знак"/>
    <w:rsid w:val="0068530C"/>
    <w:rPr>
      <w:rFonts w:ascii="Times New Roman" w:eastAsia="Times New Roman" w:hAnsi="Times New Roman" w:cs="Times New Roman"/>
      <w:color w:val="000000"/>
      <w:sz w:val="24"/>
      <w:szCs w:val="24"/>
    </w:rPr>
  </w:style>
  <w:style w:type="character" w:customStyle="1" w:styleId="12">
    <w:name w:val="Основной текст с отступом Знак1"/>
    <w:rsid w:val="0068530C"/>
    <w:rPr>
      <w:rFonts w:ascii="Times New Roman" w:eastAsia="Times New Roman" w:hAnsi="Times New Roman" w:cs="Times New Roman"/>
      <w:sz w:val="24"/>
      <w:szCs w:val="24"/>
    </w:rPr>
  </w:style>
  <w:style w:type="paragraph" w:customStyle="1" w:styleId="a5">
    <w:name w:val="Заголовок"/>
    <w:basedOn w:val="a"/>
    <w:next w:val="a6"/>
    <w:rsid w:val="0068530C"/>
    <w:pPr>
      <w:keepNext/>
      <w:spacing w:before="240" w:after="120"/>
    </w:pPr>
    <w:rPr>
      <w:rFonts w:ascii="Arial" w:eastAsia="SimSun" w:hAnsi="Arial" w:cs="Mangal"/>
      <w:sz w:val="28"/>
      <w:szCs w:val="28"/>
    </w:rPr>
  </w:style>
  <w:style w:type="paragraph" w:styleId="a6">
    <w:name w:val="Body Text"/>
    <w:basedOn w:val="a"/>
    <w:rsid w:val="0068530C"/>
    <w:pPr>
      <w:spacing w:after="120"/>
    </w:pPr>
  </w:style>
  <w:style w:type="paragraph" w:styleId="a7">
    <w:name w:val="List"/>
    <w:basedOn w:val="a6"/>
    <w:rsid w:val="0068530C"/>
    <w:rPr>
      <w:rFonts w:ascii="Arial" w:hAnsi="Arial" w:cs="Mangal"/>
    </w:rPr>
  </w:style>
  <w:style w:type="paragraph" w:customStyle="1" w:styleId="20">
    <w:name w:val="Название2"/>
    <w:basedOn w:val="a"/>
    <w:rsid w:val="0068530C"/>
    <w:pPr>
      <w:suppressLineNumbers/>
      <w:spacing w:before="120" w:after="120"/>
    </w:pPr>
    <w:rPr>
      <w:rFonts w:ascii="Arial" w:hAnsi="Arial" w:cs="Mangal"/>
      <w:i/>
      <w:iCs/>
      <w:sz w:val="20"/>
    </w:rPr>
  </w:style>
  <w:style w:type="paragraph" w:customStyle="1" w:styleId="21">
    <w:name w:val="Указатель2"/>
    <w:basedOn w:val="a"/>
    <w:rsid w:val="0068530C"/>
    <w:pPr>
      <w:suppressLineNumbers/>
    </w:pPr>
    <w:rPr>
      <w:rFonts w:ascii="Arial" w:hAnsi="Arial" w:cs="Mangal"/>
    </w:rPr>
  </w:style>
  <w:style w:type="paragraph" w:customStyle="1" w:styleId="13">
    <w:name w:val="Название1"/>
    <w:basedOn w:val="a"/>
    <w:rsid w:val="0068530C"/>
    <w:pPr>
      <w:suppressLineNumbers/>
      <w:spacing w:before="120" w:after="120"/>
    </w:pPr>
    <w:rPr>
      <w:rFonts w:ascii="Arial" w:hAnsi="Arial" w:cs="Mangal"/>
      <w:i/>
      <w:iCs/>
      <w:sz w:val="20"/>
    </w:rPr>
  </w:style>
  <w:style w:type="paragraph" w:customStyle="1" w:styleId="14">
    <w:name w:val="Указатель1"/>
    <w:basedOn w:val="a"/>
    <w:rsid w:val="0068530C"/>
    <w:pPr>
      <w:suppressLineNumbers/>
    </w:pPr>
    <w:rPr>
      <w:rFonts w:ascii="Arial" w:hAnsi="Arial" w:cs="Mangal"/>
    </w:rPr>
  </w:style>
  <w:style w:type="paragraph" w:styleId="a8">
    <w:name w:val="Normal (Web)"/>
    <w:basedOn w:val="a"/>
    <w:uiPriority w:val="99"/>
    <w:rsid w:val="0068530C"/>
    <w:pPr>
      <w:spacing w:before="280" w:after="280"/>
    </w:pPr>
    <w:rPr>
      <w:color w:val="auto"/>
    </w:rPr>
  </w:style>
  <w:style w:type="paragraph" w:customStyle="1" w:styleId="15">
    <w:name w:val="Без интервала1"/>
    <w:rsid w:val="0068530C"/>
    <w:pPr>
      <w:suppressAutoHyphens/>
    </w:pPr>
    <w:rPr>
      <w:rFonts w:ascii="Calibri" w:eastAsia="Calibri" w:hAnsi="Calibri" w:cs="Calibri"/>
      <w:sz w:val="22"/>
      <w:szCs w:val="22"/>
      <w:lang w:eastAsia="ar-SA"/>
    </w:rPr>
  </w:style>
  <w:style w:type="paragraph" w:styleId="a9">
    <w:name w:val="Body Text Indent"/>
    <w:basedOn w:val="a"/>
    <w:rsid w:val="0068530C"/>
    <w:pPr>
      <w:spacing w:before="280" w:after="280"/>
    </w:pPr>
    <w:rPr>
      <w:color w:val="auto"/>
    </w:rPr>
  </w:style>
  <w:style w:type="paragraph" w:styleId="aa">
    <w:name w:val="No Spacing"/>
    <w:link w:val="ab"/>
    <w:uiPriority w:val="1"/>
    <w:qFormat/>
    <w:rsid w:val="0068530C"/>
    <w:pPr>
      <w:suppressAutoHyphens/>
    </w:pPr>
    <w:rPr>
      <w:rFonts w:ascii="Calibri" w:eastAsia="Calibri" w:hAnsi="Calibri" w:cs="Calibri"/>
      <w:sz w:val="22"/>
      <w:szCs w:val="22"/>
      <w:lang w:eastAsia="ar-SA"/>
    </w:rPr>
  </w:style>
  <w:style w:type="paragraph" w:styleId="ac">
    <w:name w:val="List Paragraph"/>
    <w:basedOn w:val="a"/>
    <w:uiPriority w:val="34"/>
    <w:qFormat/>
    <w:rsid w:val="0068530C"/>
    <w:pPr>
      <w:ind w:left="720"/>
    </w:pPr>
  </w:style>
  <w:style w:type="paragraph" w:customStyle="1" w:styleId="ad">
    <w:name w:val="Содержимое таблицы"/>
    <w:basedOn w:val="a"/>
    <w:rsid w:val="0068530C"/>
    <w:pPr>
      <w:suppressLineNumbers/>
    </w:pPr>
  </w:style>
  <w:style w:type="paragraph" w:customStyle="1" w:styleId="ae">
    <w:name w:val="Заголовок таблицы"/>
    <w:basedOn w:val="ad"/>
    <w:rsid w:val="0068530C"/>
    <w:pPr>
      <w:jc w:val="center"/>
    </w:pPr>
    <w:rPr>
      <w:b/>
      <w:bCs/>
    </w:rPr>
  </w:style>
  <w:style w:type="paragraph" w:styleId="af">
    <w:name w:val="Balloon Text"/>
    <w:basedOn w:val="a"/>
    <w:link w:val="af0"/>
    <w:uiPriority w:val="99"/>
    <w:semiHidden/>
    <w:unhideWhenUsed/>
    <w:rsid w:val="00FC0791"/>
    <w:rPr>
      <w:rFonts w:ascii="Tahoma" w:hAnsi="Tahoma" w:cs="Tahoma"/>
      <w:sz w:val="16"/>
      <w:szCs w:val="16"/>
    </w:rPr>
  </w:style>
  <w:style w:type="character" w:customStyle="1" w:styleId="af0">
    <w:name w:val="Текст выноски Знак"/>
    <w:link w:val="af"/>
    <w:uiPriority w:val="99"/>
    <w:semiHidden/>
    <w:rsid w:val="00FC0791"/>
    <w:rPr>
      <w:rFonts w:ascii="Tahoma" w:hAnsi="Tahoma" w:cs="Tahoma"/>
      <w:color w:val="000000"/>
      <w:sz w:val="16"/>
      <w:szCs w:val="16"/>
      <w:lang w:eastAsia="ar-SA"/>
    </w:rPr>
  </w:style>
  <w:style w:type="paragraph" w:styleId="af1">
    <w:name w:val="header"/>
    <w:basedOn w:val="a"/>
    <w:link w:val="af2"/>
    <w:rsid w:val="004E334F"/>
    <w:pPr>
      <w:tabs>
        <w:tab w:val="center" w:pos="4677"/>
        <w:tab w:val="right" w:pos="9355"/>
      </w:tabs>
    </w:pPr>
    <w:rPr>
      <w:color w:val="auto"/>
      <w:sz w:val="26"/>
    </w:rPr>
  </w:style>
  <w:style w:type="character" w:customStyle="1" w:styleId="af2">
    <w:name w:val="Верхний колонтитул Знак"/>
    <w:link w:val="af1"/>
    <w:rsid w:val="004E334F"/>
    <w:rPr>
      <w:rFonts w:cs="Calibri"/>
      <w:sz w:val="26"/>
      <w:szCs w:val="24"/>
      <w:lang w:eastAsia="ar-SA"/>
    </w:rPr>
  </w:style>
  <w:style w:type="character" w:customStyle="1" w:styleId="ab">
    <w:name w:val="Без интервала Знак"/>
    <w:link w:val="aa"/>
    <w:uiPriority w:val="1"/>
    <w:rsid w:val="00544910"/>
    <w:rPr>
      <w:rFonts w:ascii="Calibri" w:eastAsia="Calibri" w:hAnsi="Calibri" w:cs="Calibri"/>
      <w:sz w:val="22"/>
      <w:szCs w:val="22"/>
      <w:lang w:eastAsia="ar-SA"/>
    </w:rPr>
  </w:style>
  <w:style w:type="paragraph" w:customStyle="1" w:styleId="Default">
    <w:name w:val="Default"/>
    <w:rsid w:val="001D22E3"/>
    <w:pPr>
      <w:autoSpaceDE w:val="0"/>
      <w:autoSpaceDN w:val="0"/>
      <w:adjustRightInd w:val="0"/>
    </w:pPr>
    <w:rPr>
      <w:color w:val="000000"/>
      <w:sz w:val="24"/>
      <w:szCs w:val="24"/>
    </w:rPr>
  </w:style>
  <w:style w:type="character" w:customStyle="1" w:styleId="10">
    <w:name w:val="Заголовок 1 Знак"/>
    <w:link w:val="1"/>
    <w:uiPriority w:val="9"/>
    <w:rsid w:val="007B0E3C"/>
    <w:rPr>
      <w:b/>
      <w:bCs/>
      <w:kern w:val="36"/>
      <w:sz w:val="48"/>
      <w:szCs w:val="48"/>
    </w:rPr>
  </w:style>
  <w:style w:type="character" w:styleId="af3">
    <w:name w:val="Emphasis"/>
    <w:uiPriority w:val="20"/>
    <w:qFormat/>
    <w:rsid w:val="007B0E3C"/>
    <w:rPr>
      <w:i/>
      <w:iCs/>
    </w:rPr>
  </w:style>
  <w:style w:type="character" w:styleId="af4">
    <w:name w:val="Strong"/>
    <w:uiPriority w:val="22"/>
    <w:qFormat/>
    <w:rsid w:val="007B0E3C"/>
    <w:rPr>
      <w:b/>
      <w:bCs/>
    </w:rPr>
  </w:style>
  <w:style w:type="character" w:customStyle="1" w:styleId="40">
    <w:name w:val="Заголовок 4 Знак"/>
    <w:link w:val="4"/>
    <w:uiPriority w:val="9"/>
    <w:semiHidden/>
    <w:rsid w:val="00AD5E6B"/>
    <w:rPr>
      <w:rFonts w:ascii="Calibri" w:eastAsia="Times New Roman" w:hAnsi="Calibri" w:cs="Times New Roman"/>
      <w:b/>
      <w:bCs/>
      <w:color w:val="000000"/>
      <w:sz w:val="28"/>
      <w:szCs w:val="28"/>
      <w:lang w:eastAsia="ar-SA"/>
    </w:rPr>
  </w:style>
  <w:style w:type="character" w:customStyle="1" w:styleId="50">
    <w:name w:val="Заголовок 5 Знак"/>
    <w:link w:val="5"/>
    <w:uiPriority w:val="9"/>
    <w:semiHidden/>
    <w:rsid w:val="003B0C34"/>
    <w:rPr>
      <w:rFonts w:ascii="Calibri" w:eastAsia="Times New Roman" w:hAnsi="Calibri" w:cs="Times New Roman"/>
      <w:b/>
      <w:bCs/>
      <w:i/>
      <w:iCs/>
      <w:color w:val="000000"/>
      <w:sz w:val="26"/>
      <w:szCs w:val="26"/>
      <w:lang w:eastAsia="ar-SA"/>
    </w:rPr>
  </w:style>
  <w:style w:type="character" w:customStyle="1" w:styleId="oqoid">
    <w:name w:val="_oqoid"/>
    <w:rsid w:val="00B65EC0"/>
  </w:style>
  <w:style w:type="paragraph" w:styleId="HTML">
    <w:name w:val="HTML Preformatted"/>
    <w:basedOn w:val="a"/>
    <w:link w:val="HTML0"/>
    <w:uiPriority w:val="99"/>
    <w:semiHidden/>
    <w:unhideWhenUsed/>
    <w:rsid w:val="0056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sz w:val="20"/>
      <w:szCs w:val="20"/>
      <w:lang w:eastAsia="ru-RU"/>
    </w:rPr>
  </w:style>
  <w:style w:type="character" w:customStyle="1" w:styleId="HTML0">
    <w:name w:val="Стандартный HTML Знак"/>
    <w:link w:val="HTML"/>
    <w:uiPriority w:val="99"/>
    <w:semiHidden/>
    <w:rsid w:val="0056169C"/>
    <w:rPr>
      <w:rFonts w:ascii="Courier New" w:hAnsi="Courier New" w:cs="Courier New"/>
    </w:rPr>
  </w:style>
  <w:style w:type="character" w:customStyle="1" w:styleId="y2iqfc">
    <w:name w:val="y2iqfc"/>
    <w:rsid w:val="0056169C"/>
  </w:style>
</w:styles>
</file>

<file path=word/webSettings.xml><?xml version="1.0" encoding="utf-8"?>
<w:webSettings xmlns:r="http://schemas.openxmlformats.org/officeDocument/2006/relationships" xmlns:w="http://schemas.openxmlformats.org/wordprocessingml/2006/main">
  <w:divs>
    <w:div w:id="52508603">
      <w:bodyDiv w:val="1"/>
      <w:marLeft w:val="0"/>
      <w:marRight w:val="0"/>
      <w:marTop w:val="0"/>
      <w:marBottom w:val="0"/>
      <w:divBdr>
        <w:top w:val="none" w:sz="0" w:space="0" w:color="auto"/>
        <w:left w:val="none" w:sz="0" w:space="0" w:color="auto"/>
        <w:bottom w:val="none" w:sz="0" w:space="0" w:color="auto"/>
        <w:right w:val="none" w:sz="0" w:space="0" w:color="auto"/>
      </w:divBdr>
    </w:div>
    <w:div w:id="74522077">
      <w:bodyDiv w:val="1"/>
      <w:marLeft w:val="0"/>
      <w:marRight w:val="0"/>
      <w:marTop w:val="0"/>
      <w:marBottom w:val="0"/>
      <w:divBdr>
        <w:top w:val="none" w:sz="0" w:space="0" w:color="auto"/>
        <w:left w:val="none" w:sz="0" w:space="0" w:color="auto"/>
        <w:bottom w:val="none" w:sz="0" w:space="0" w:color="auto"/>
        <w:right w:val="none" w:sz="0" w:space="0" w:color="auto"/>
      </w:divBdr>
    </w:div>
    <w:div w:id="88896177">
      <w:bodyDiv w:val="1"/>
      <w:marLeft w:val="0"/>
      <w:marRight w:val="0"/>
      <w:marTop w:val="0"/>
      <w:marBottom w:val="0"/>
      <w:divBdr>
        <w:top w:val="none" w:sz="0" w:space="0" w:color="auto"/>
        <w:left w:val="none" w:sz="0" w:space="0" w:color="auto"/>
        <w:bottom w:val="none" w:sz="0" w:space="0" w:color="auto"/>
        <w:right w:val="none" w:sz="0" w:space="0" w:color="auto"/>
      </w:divBdr>
    </w:div>
    <w:div w:id="168762744">
      <w:bodyDiv w:val="1"/>
      <w:marLeft w:val="0"/>
      <w:marRight w:val="0"/>
      <w:marTop w:val="0"/>
      <w:marBottom w:val="0"/>
      <w:divBdr>
        <w:top w:val="none" w:sz="0" w:space="0" w:color="auto"/>
        <w:left w:val="none" w:sz="0" w:space="0" w:color="auto"/>
        <w:bottom w:val="none" w:sz="0" w:space="0" w:color="auto"/>
        <w:right w:val="none" w:sz="0" w:space="0" w:color="auto"/>
      </w:divBdr>
    </w:div>
    <w:div w:id="177240489">
      <w:bodyDiv w:val="1"/>
      <w:marLeft w:val="0"/>
      <w:marRight w:val="0"/>
      <w:marTop w:val="0"/>
      <w:marBottom w:val="0"/>
      <w:divBdr>
        <w:top w:val="none" w:sz="0" w:space="0" w:color="auto"/>
        <w:left w:val="none" w:sz="0" w:space="0" w:color="auto"/>
        <w:bottom w:val="none" w:sz="0" w:space="0" w:color="auto"/>
        <w:right w:val="none" w:sz="0" w:space="0" w:color="auto"/>
      </w:divBdr>
    </w:div>
    <w:div w:id="220950118">
      <w:bodyDiv w:val="1"/>
      <w:marLeft w:val="0"/>
      <w:marRight w:val="0"/>
      <w:marTop w:val="0"/>
      <w:marBottom w:val="0"/>
      <w:divBdr>
        <w:top w:val="none" w:sz="0" w:space="0" w:color="auto"/>
        <w:left w:val="none" w:sz="0" w:space="0" w:color="auto"/>
        <w:bottom w:val="none" w:sz="0" w:space="0" w:color="auto"/>
        <w:right w:val="none" w:sz="0" w:space="0" w:color="auto"/>
      </w:divBdr>
    </w:div>
    <w:div w:id="233274320">
      <w:bodyDiv w:val="1"/>
      <w:marLeft w:val="0"/>
      <w:marRight w:val="0"/>
      <w:marTop w:val="0"/>
      <w:marBottom w:val="0"/>
      <w:divBdr>
        <w:top w:val="none" w:sz="0" w:space="0" w:color="auto"/>
        <w:left w:val="none" w:sz="0" w:space="0" w:color="auto"/>
        <w:bottom w:val="none" w:sz="0" w:space="0" w:color="auto"/>
        <w:right w:val="none" w:sz="0" w:space="0" w:color="auto"/>
      </w:divBdr>
    </w:div>
    <w:div w:id="239751585">
      <w:bodyDiv w:val="1"/>
      <w:marLeft w:val="0"/>
      <w:marRight w:val="0"/>
      <w:marTop w:val="0"/>
      <w:marBottom w:val="0"/>
      <w:divBdr>
        <w:top w:val="none" w:sz="0" w:space="0" w:color="auto"/>
        <w:left w:val="none" w:sz="0" w:space="0" w:color="auto"/>
        <w:bottom w:val="none" w:sz="0" w:space="0" w:color="auto"/>
        <w:right w:val="none" w:sz="0" w:space="0" w:color="auto"/>
      </w:divBdr>
    </w:div>
    <w:div w:id="264964776">
      <w:bodyDiv w:val="1"/>
      <w:marLeft w:val="0"/>
      <w:marRight w:val="0"/>
      <w:marTop w:val="0"/>
      <w:marBottom w:val="0"/>
      <w:divBdr>
        <w:top w:val="none" w:sz="0" w:space="0" w:color="auto"/>
        <w:left w:val="none" w:sz="0" w:space="0" w:color="auto"/>
        <w:bottom w:val="none" w:sz="0" w:space="0" w:color="auto"/>
        <w:right w:val="none" w:sz="0" w:space="0" w:color="auto"/>
      </w:divBdr>
    </w:div>
    <w:div w:id="272979199">
      <w:bodyDiv w:val="1"/>
      <w:marLeft w:val="0"/>
      <w:marRight w:val="0"/>
      <w:marTop w:val="0"/>
      <w:marBottom w:val="0"/>
      <w:divBdr>
        <w:top w:val="none" w:sz="0" w:space="0" w:color="auto"/>
        <w:left w:val="none" w:sz="0" w:space="0" w:color="auto"/>
        <w:bottom w:val="none" w:sz="0" w:space="0" w:color="auto"/>
        <w:right w:val="none" w:sz="0" w:space="0" w:color="auto"/>
      </w:divBdr>
    </w:div>
    <w:div w:id="307319131">
      <w:bodyDiv w:val="1"/>
      <w:marLeft w:val="0"/>
      <w:marRight w:val="0"/>
      <w:marTop w:val="0"/>
      <w:marBottom w:val="0"/>
      <w:divBdr>
        <w:top w:val="none" w:sz="0" w:space="0" w:color="auto"/>
        <w:left w:val="none" w:sz="0" w:space="0" w:color="auto"/>
        <w:bottom w:val="none" w:sz="0" w:space="0" w:color="auto"/>
        <w:right w:val="none" w:sz="0" w:space="0" w:color="auto"/>
      </w:divBdr>
    </w:div>
    <w:div w:id="347951137">
      <w:bodyDiv w:val="1"/>
      <w:marLeft w:val="0"/>
      <w:marRight w:val="0"/>
      <w:marTop w:val="0"/>
      <w:marBottom w:val="0"/>
      <w:divBdr>
        <w:top w:val="none" w:sz="0" w:space="0" w:color="auto"/>
        <w:left w:val="none" w:sz="0" w:space="0" w:color="auto"/>
        <w:bottom w:val="none" w:sz="0" w:space="0" w:color="auto"/>
        <w:right w:val="none" w:sz="0" w:space="0" w:color="auto"/>
      </w:divBdr>
    </w:div>
    <w:div w:id="376055389">
      <w:bodyDiv w:val="1"/>
      <w:marLeft w:val="0"/>
      <w:marRight w:val="0"/>
      <w:marTop w:val="0"/>
      <w:marBottom w:val="0"/>
      <w:divBdr>
        <w:top w:val="none" w:sz="0" w:space="0" w:color="auto"/>
        <w:left w:val="none" w:sz="0" w:space="0" w:color="auto"/>
        <w:bottom w:val="none" w:sz="0" w:space="0" w:color="auto"/>
        <w:right w:val="none" w:sz="0" w:space="0" w:color="auto"/>
      </w:divBdr>
    </w:div>
    <w:div w:id="437141372">
      <w:bodyDiv w:val="1"/>
      <w:marLeft w:val="0"/>
      <w:marRight w:val="0"/>
      <w:marTop w:val="0"/>
      <w:marBottom w:val="0"/>
      <w:divBdr>
        <w:top w:val="none" w:sz="0" w:space="0" w:color="auto"/>
        <w:left w:val="none" w:sz="0" w:space="0" w:color="auto"/>
        <w:bottom w:val="none" w:sz="0" w:space="0" w:color="auto"/>
        <w:right w:val="none" w:sz="0" w:space="0" w:color="auto"/>
      </w:divBdr>
    </w:div>
    <w:div w:id="478814357">
      <w:bodyDiv w:val="1"/>
      <w:marLeft w:val="0"/>
      <w:marRight w:val="0"/>
      <w:marTop w:val="0"/>
      <w:marBottom w:val="0"/>
      <w:divBdr>
        <w:top w:val="none" w:sz="0" w:space="0" w:color="auto"/>
        <w:left w:val="none" w:sz="0" w:space="0" w:color="auto"/>
        <w:bottom w:val="none" w:sz="0" w:space="0" w:color="auto"/>
        <w:right w:val="none" w:sz="0" w:space="0" w:color="auto"/>
      </w:divBdr>
    </w:div>
    <w:div w:id="479613084">
      <w:bodyDiv w:val="1"/>
      <w:marLeft w:val="0"/>
      <w:marRight w:val="0"/>
      <w:marTop w:val="0"/>
      <w:marBottom w:val="0"/>
      <w:divBdr>
        <w:top w:val="none" w:sz="0" w:space="0" w:color="auto"/>
        <w:left w:val="none" w:sz="0" w:space="0" w:color="auto"/>
        <w:bottom w:val="none" w:sz="0" w:space="0" w:color="auto"/>
        <w:right w:val="none" w:sz="0" w:space="0" w:color="auto"/>
      </w:divBdr>
    </w:div>
    <w:div w:id="509610825">
      <w:bodyDiv w:val="1"/>
      <w:marLeft w:val="0"/>
      <w:marRight w:val="0"/>
      <w:marTop w:val="0"/>
      <w:marBottom w:val="0"/>
      <w:divBdr>
        <w:top w:val="none" w:sz="0" w:space="0" w:color="auto"/>
        <w:left w:val="none" w:sz="0" w:space="0" w:color="auto"/>
        <w:bottom w:val="none" w:sz="0" w:space="0" w:color="auto"/>
        <w:right w:val="none" w:sz="0" w:space="0" w:color="auto"/>
      </w:divBdr>
    </w:div>
    <w:div w:id="513033008">
      <w:bodyDiv w:val="1"/>
      <w:marLeft w:val="0"/>
      <w:marRight w:val="0"/>
      <w:marTop w:val="0"/>
      <w:marBottom w:val="0"/>
      <w:divBdr>
        <w:top w:val="none" w:sz="0" w:space="0" w:color="auto"/>
        <w:left w:val="none" w:sz="0" w:space="0" w:color="auto"/>
        <w:bottom w:val="none" w:sz="0" w:space="0" w:color="auto"/>
        <w:right w:val="none" w:sz="0" w:space="0" w:color="auto"/>
      </w:divBdr>
    </w:div>
    <w:div w:id="588082586">
      <w:bodyDiv w:val="1"/>
      <w:marLeft w:val="0"/>
      <w:marRight w:val="0"/>
      <w:marTop w:val="0"/>
      <w:marBottom w:val="0"/>
      <w:divBdr>
        <w:top w:val="none" w:sz="0" w:space="0" w:color="auto"/>
        <w:left w:val="none" w:sz="0" w:space="0" w:color="auto"/>
        <w:bottom w:val="none" w:sz="0" w:space="0" w:color="auto"/>
        <w:right w:val="none" w:sz="0" w:space="0" w:color="auto"/>
      </w:divBdr>
    </w:div>
    <w:div w:id="600721307">
      <w:bodyDiv w:val="1"/>
      <w:marLeft w:val="0"/>
      <w:marRight w:val="0"/>
      <w:marTop w:val="0"/>
      <w:marBottom w:val="0"/>
      <w:divBdr>
        <w:top w:val="none" w:sz="0" w:space="0" w:color="auto"/>
        <w:left w:val="none" w:sz="0" w:space="0" w:color="auto"/>
        <w:bottom w:val="none" w:sz="0" w:space="0" w:color="auto"/>
        <w:right w:val="none" w:sz="0" w:space="0" w:color="auto"/>
      </w:divBdr>
    </w:div>
    <w:div w:id="601837172">
      <w:bodyDiv w:val="1"/>
      <w:marLeft w:val="0"/>
      <w:marRight w:val="0"/>
      <w:marTop w:val="0"/>
      <w:marBottom w:val="0"/>
      <w:divBdr>
        <w:top w:val="none" w:sz="0" w:space="0" w:color="auto"/>
        <w:left w:val="none" w:sz="0" w:space="0" w:color="auto"/>
        <w:bottom w:val="none" w:sz="0" w:space="0" w:color="auto"/>
        <w:right w:val="none" w:sz="0" w:space="0" w:color="auto"/>
      </w:divBdr>
    </w:div>
    <w:div w:id="660350246">
      <w:bodyDiv w:val="1"/>
      <w:marLeft w:val="0"/>
      <w:marRight w:val="0"/>
      <w:marTop w:val="0"/>
      <w:marBottom w:val="0"/>
      <w:divBdr>
        <w:top w:val="none" w:sz="0" w:space="0" w:color="auto"/>
        <w:left w:val="none" w:sz="0" w:space="0" w:color="auto"/>
        <w:bottom w:val="none" w:sz="0" w:space="0" w:color="auto"/>
        <w:right w:val="none" w:sz="0" w:space="0" w:color="auto"/>
      </w:divBdr>
    </w:div>
    <w:div w:id="690305036">
      <w:bodyDiv w:val="1"/>
      <w:marLeft w:val="0"/>
      <w:marRight w:val="0"/>
      <w:marTop w:val="0"/>
      <w:marBottom w:val="0"/>
      <w:divBdr>
        <w:top w:val="none" w:sz="0" w:space="0" w:color="auto"/>
        <w:left w:val="none" w:sz="0" w:space="0" w:color="auto"/>
        <w:bottom w:val="none" w:sz="0" w:space="0" w:color="auto"/>
        <w:right w:val="none" w:sz="0" w:space="0" w:color="auto"/>
      </w:divBdr>
    </w:div>
    <w:div w:id="703596544">
      <w:bodyDiv w:val="1"/>
      <w:marLeft w:val="0"/>
      <w:marRight w:val="0"/>
      <w:marTop w:val="0"/>
      <w:marBottom w:val="0"/>
      <w:divBdr>
        <w:top w:val="none" w:sz="0" w:space="0" w:color="auto"/>
        <w:left w:val="none" w:sz="0" w:space="0" w:color="auto"/>
        <w:bottom w:val="none" w:sz="0" w:space="0" w:color="auto"/>
        <w:right w:val="none" w:sz="0" w:space="0" w:color="auto"/>
      </w:divBdr>
    </w:div>
    <w:div w:id="749160257">
      <w:bodyDiv w:val="1"/>
      <w:marLeft w:val="0"/>
      <w:marRight w:val="0"/>
      <w:marTop w:val="0"/>
      <w:marBottom w:val="0"/>
      <w:divBdr>
        <w:top w:val="none" w:sz="0" w:space="0" w:color="auto"/>
        <w:left w:val="none" w:sz="0" w:space="0" w:color="auto"/>
        <w:bottom w:val="none" w:sz="0" w:space="0" w:color="auto"/>
        <w:right w:val="none" w:sz="0" w:space="0" w:color="auto"/>
      </w:divBdr>
    </w:div>
    <w:div w:id="766123875">
      <w:bodyDiv w:val="1"/>
      <w:marLeft w:val="0"/>
      <w:marRight w:val="0"/>
      <w:marTop w:val="0"/>
      <w:marBottom w:val="0"/>
      <w:divBdr>
        <w:top w:val="none" w:sz="0" w:space="0" w:color="auto"/>
        <w:left w:val="none" w:sz="0" w:space="0" w:color="auto"/>
        <w:bottom w:val="none" w:sz="0" w:space="0" w:color="auto"/>
        <w:right w:val="none" w:sz="0" w:space="0" w:color="auto"/>
      </w:divBdr>
    </w:div>
    <w:div w:id="834688738">
      <w:bodyDiv w:val="1"/>
      <w:marLeft w:val="0"/>
      <w:marRight w:val="0"/>
      <w:marTop w:val="0"/>
      <w:marBottom w:val="0"/>
      <w:divBdr>
        <w:top w:val="none" w:sz="0" w:space="0" w:color="auto"/>
        <w:left w:val="none" w:sz="0" w:space="0" w:color="auto"/>
        <w:bottom w:val="none" w:sz="0" w:space="0" w:color="auto"/>
        <w:right w:val="none" w:sz="0" w:space="0" w:color="auto"/>
      </w:divBdr>
    </w:div>
    <w:div w:id="850876416">
      <w:bodyDiv w:val="1"/>
      <w:marLeft w:val="0"/>
      <w:marRight w:val="0"/>
      <w:marTop w:val="0"/>
      <w:marBottom w:val="0"/>
      <w:divBdr>
        <w:top w:val="none" w:sz="0" w:space="0" w:color="auto"/>
        <w:left w:val="none" w:sz="0" w:space="0" w:color="auto"/>
        <w:bottom w:val="none" w:sz="0" w:space="0" w:color="auto"/>
        <w:right w:val="none" w:sz="0" w:space="0" w:color="auto"/>
      </w:divBdr>
    </w:div>
    <w:div w:id="906302880">
      <w:bodyDiv w:val="1"/>
      <w:marLeft w:val="0"/>
      <w:marRight w:val="0"/>
      <w:marTop w:val="0"/>
      <w:marBottom w:val="0"/>
      <w:divBdr>
        <w:top w:val="none" w:sz="0" w:space="0" w:color="auto"/>
        <w:left w:val="none" w:sz="0" w:space="0" w:color="auto"/>
        <w:bottom w:val="none" w:sz="0" w:space="0" w:color="auto"/>
        <w:right w:val="none" w:sz="0" w:space="0" w:color="auto"/>
      </w:divBdr>
    </w:div>
    <w:div w:id="946277578">
      <w:bodyDiv w:val="1"/>
      <w:marLeft w:val="0"/>
      <w:marRight w:val="0"/>
      <w:marTop w:val="0"/>
      <w:marBottom w:val="0"/>
      <w:divBdr>
        <w:top w:val="none" w:sz="0" w:space="0" w:color="auto"/>
        <w:left w:val="none" w:sz="0" w:space="0" w:color="auto"/>
        <w:bottom w:val="none" w:sz="0" w:space="0" w:color="auto"/>
        <w:right w:val="none" w:sz="0" w:space="0" w:color="auto"/>
      </w:divBdr>
    </w:div>
    <w:div w:id="947349638">
      <w:bodyDiv w:val="1"/>
      <w:marLeft w:val="0"/>
      <w:marRight w:val="0"/>
      <w:marTop w:val="0"/>
      <w:marBottom w:val="0"/>
      <w:divBdr>
        <w:top w:val="none" w:sz="0" w:space="0" w:color="auto"/>
        <w:left w:val="none" w:sz="0" w:space="0" w:color="auto"/>
        <w:bottom w:val="none" w:sz="0" w:space="0" w:color="auto"/>
        <w:right w:val="none" w:sz="0" w:space="0" w:color="auto"/>
      </w:divBdr>
    </w:div>
    <w:div w:id="959150289">
      <w:bodyDiv w:val="1"/>
      <w:marLeft w:val="0"/>
      <w:marRight w:val="0"/>
      <w:marTop w:val="0"/>
      <w:marBottom w:val="0"/>
      <w:divBdr>
        <w:top w:val="none" w:sz="0" w:space="0" w:color="auto"/>
        <w:left w:val="none" w:sz="0" w:space="0" w:color="auto"/>
        <w:bottom w:val="none" w:sz="0" w:space="0" w:color="auto"/>
        <w:right w:val="none" w:sz="0" w:space="0" w:color="auto"/>
      </w:divBdr>
    </w:div>
    <w:div w:id="1003705735">
      <w:bodyDiv w:val="1"/>
      <w:marLeft w:val="0"/>
      <w:marRight w:val="0"/>
      <w:marTop w:val="0"/>
      <w:marBottom w:val="0"/>
      <w:divBdr>
        <w:top w:val="none" w:sz="0" w:space="0" w:color="auto"/>
        <w:left w:val="none" w:sz="0" w:space="0" w:color="auto"/>
        <w:bottom w:val="none" w:sz="0" w:space="0" w:color="auto"/>
        <w:right w:val="none" w:sz="0" w:space="0" w:color="auto"/>
      </w:divBdr>
    </w:div>
    <w:div w:id="1042943237">
      <w:bodyDiv w:val="1"/>
      <w:marLeft w:val="0"/>
      <w:marRight w:val="0"/>
      <w:marTop w:val="0"/>
      <w:marBottom w:val="0"/>
      <w:divBdr>
        <w:top w:val="none" w:sz="0" w:space="0" w:color="auto"/>
        <w:left w:val="none" w:sz="0" w:space="0" w:color="auto"/>
        <w:bottom w:val="none" w:sz="0" w:space="0" w:color="auto"/>
        <w:right w:val="none" w:sz="0" w:space="0" w:color="auto"/>
      </w:divBdr>
    </w:div>
    <w:div w:id="1068530813">
      <w:bodyDiv w:val="1"/>
      <w:marLeft w:val="0"/>
      <w:marRight w:val="0"/>
      <w:marTop w:val="0"/>
      <w:marBottom w:val="0"/>
      <w:divBdr>
        <w:top w:val="none" w:sz="0" w:space="0" w:color="auto"/>
        <w:left w:val="none" w:sz="0" w:space="0" w:color="auto"/>
        <w:bottom w:val="none" w:sz="0" w:space="0" w:color="auto"/>
        <w:right w:val="none" w:sz="0" w:space="0" w:color="auto"/>
      </w:divBdr>
    </w:div>
    <w:div w:id="1078206838">
      <w:bodyDiv w:val="1"/>
      <w:marLeft w:val="0"/>
      <w:marRight w:val="0"/>
      <w:marTop w:val="0"/>
      <w:marBottom w:val="0"/>
      <w:divBdr>
        <w:top w:val="none" w:sz="0" w:space="0" w:color="auto"/>
        <w:left w:val="none" w:sz="0" w:space="0" w:color="auto"/>
        <w:bottom w:val="none" w:sz="0" w:space="0" w:color="auto"/>
        <w:right w:val="none" w:sz="0" w:space="0" w:color="auto"/>
      </w:divBdr>
    </w:div>
    <w:div w:id="1280576078">
      <w:bodyDiv w:val="1"/>
      <w:marLeft w:val="0"/>
      <w:marRight w:val="0"/>
      <w:marTop w:val="0"/>
      <w:marBottom w:val="0"/>
      <w:divBdr>
        <w:top w:val="none" w:sz="0" w:space="0" w:color="auto"/>
        <w:left w:val="none" w:sz="0" w:space="0" w:color="auto"/>
        <w:bottom w:val="none" w:sz="0" w:space="0" w:color="auto"/>
        <w:right w:val="none" w:sz="0" w:space="0" w:color="auto"/>
      </w:divBdr>
    </w:div>
    <w:div w:id="1344699453">
      <w:bodyDiv w:val="1"/>
      <w:marLeft w:val="0"/>
      <w:marRight w:val="0"/>
      <w:marTop w:val="0"/>
      <w:marBottom w:val="0"/>
      <w:divBdr>
        <w:top w:val="none" w:sz="0" w:space="0" w:color="auto"/>
        <w:left w:val="none" w:sz="0" w:space="0" w:color="auto"/>
        <w:bottom w:val="none" w:sz="0" w:space="0" w:color="auto"/>
        <w:right w:val="none" w:sz="0" w:space="0" w:color="auto"/>
      </w:divBdr>
    </w:div>
    <w:div w:id="1440370004">
      <w:bodyDiv w:val="1"/>
      <w:marLeft w:val="0"/>
      <w:marRight w:val="0"/>
      <w:marTop w:val="0"/>
      <w:marBottom w:val="0"/>
      <w:divBdr>
        <w:top w:val="none" w:sz="0" w:space="0" w:color="auto"/>
        <w:left w:val="none" w:sz="0" w:space="0" w:color="auto"/>
        <w:bottom w:val="none" w:sz="0" w:space="0" w:color="auto"/>
        <w:right w:val="none" w:sz="0" w:space="0" w:color="auto"/>
      </w:divBdr>
    </w:div>
    <w:div w:id="1544094489">
      <w:bodyDiv w:val="1"/>
      <w:marLeft w:val="0"/>
      <w:marRight w:val="0"/>
      <w:marTop w:val="0"/>
      <w:marBottom w:val="0"/>
      <w:divBdr>
        <w:top w:val="none" w:sz="0" w:space="0" w:color="auto"/>
        <w:left w:val="none" w:sz="0" w:space="0" w:color="auto"/>
        <w:bottom w:val="none" w:sz="0" w:space="0" w:color="auto"/>
        <w:right w:val="none" w:sz="0" w:space="0" w:color="auto"/>
      </w:divBdr>
    </w:div>
    <w:div w:id="1638413902">
      <w:bodyDiv w:val="1"/>
      <w:marLeft w:val="0"/>
      <w:marRight w:val="0"/>
      <w:marTop w:val="0"/>
      <w:marBottom w:val="0"/>
      <w:divBdr>
        <w:top w:val="none" w:sz="0" w:space="0" w:color="auto"/>
        <w:left w:val="none" w:sz="0" w:space="0" w:color="auto"/>
        <w:bottom w:val="none" w:sz="0" w:space="0" w:color="auto"/>
        <w:right w:val="none" w:sz="0" w:space="0" w:color="auto"/>
      </w:divBdr>
    </w:div>
    <w:div w:id="1760983322">
      <w:bodyDiv w:val="1"/>
      <w:marLeft w:val="0"/>
      <w:marRight w:val="0"/>
      <w:marTop w:val="0"/>
      <w:marBottom w:val="0"/>
      <w:divBdr>
        <w:top w:val="none" w:sz="0" w:space="0" w:color="auto"/>
        <w:left w:val="none" w:sz="0" w:space="0" w:color="auto"/>
        <w:bottom w:val="none" w:sz="0" w:space="0" w:color="auto"/>
        <w:right w:val="none" w:sz="0" w:space="0" w:color="auto"/>
      </w:divBdr>
    </w:div>
    <w:div w:id="1786727657">
      <w:bodyDiv w:val="1"/>
      <w:marLeft w:val="0"/>
      <w:marRight w:val="0"/>
      <w:marTop w:val="0"/>
      <w:marBottom w:val="0"/>
      <w:divBdr>
        <w:top w:val="none" w:sz="0" w:space="0" w:color="auto"/>
        <w:left w:val="none" w:sz="0" w:space="0" w:color="auto"/>
        <w:bottom w:val="none" w:sz="0" w:space="0" w:color="auto"/>
        <w:right w:val="none" w:sz="0" w:space="0" w:color="auto"/>
      </w:divBdr>
    </w:div>
    <w:div w:id="1800414972">
      <w:bodyDiv w:val="1"/>
      <w:marLeft w:val="0"/>
      <w:marRight w:val="0"/>
      <w:marTop w:val="0"/>
      <w:marBottom w:val="0"/>
      <w:divBdr>
        <w:top w:val="none" w:sz="0" w:space="0" w:color="auto"/>
        <w:left w:val="none" w:sz="0" w:space="0" w:color="auto"/>
        <w:bottom w:val="none" w:sz="0" w:space="0" w:color="auto"/>
        <w:right w:val="none" w:sz="0" w:space="0" w:color="auto"/>
      </w:divBdr>
    </w:div>
    <w:div w:id="1801998974">
      <w:bodyDiv w:val="1"/>
      <w:marLeft w:val="0"/>
      <w:marRight w:val="0"/>
      <w:marTop w:val="0"/>
      <w:marBottom w:val="0"/>
      <w:divBdr>
        <w:top w:val="none" w:sz="0" w:space="0" w:color="auto"/>
        <w:left w:val="none" w:sz="0" w:space="0" w:color="auto"/>
        <w:bottom w:val="none" w:sz="0" w:space="0" w:color="auto"/>
        <w:right w:val="none" w:sz="0" w:space="0" w:color="auto"/>
      </w:divBdr>
    </w:div>
    <w:div w:id="1935818685">
      <w:bodyDiv w:val="1"/>
      <w:marLeft w:val="0"/>
      <w:marRight w:val="0"/>
      <w:marTop w:val="0"/>
      <w:marBottom w:val="0"/>
      <w:divBdr>
        <w:top w:val="none" w:sz="0" w:space="0" w:color="auto"/>
        <w:left w:val="none" w:sz="0" w:space="0" w:color="auto"/>
        <w:bottom w:val="none" w:sz="0" w:space="0" w:color="auto"/>
        <w:right w:val="none" w:sz="0" w:space="0" w:color="auto"/>
      </w:divBdr>
    </w:div>
    <w:div w:id="1945503548">
      <w:bodyDiv w:val="1"/>
      <w:marLeft w:val="0"/>
      <w:marRight w:val="0"/>
      <w:marTop w:val="0"/>
      <w:marBottom w:val="0"/>
      <w:divBdr>
        <w:top w:val="none" w:sz="0" w:space="0" w:color="auto"/>
        <w:left w:val="none" w:sz="0" w:space="0" w:color="auto"/>
        <w:bottom w:val="none" w:sz="0" w:space="0" w:color="auto"/>
        <w:right w:val="none" w:sz="0" w:space="0" w:color="auto"/>
      </w:divBdr>
    </w:div>
    <w:div w:id="1998462253">
      <w:bodyDiv w:val="1"/>
      <w:marLeft w:val="0"/>
      <w:marRight w:val="0"/>
      <w:marTop w:val="0"/>
      <w:marBottom w:val="0"/>
      <w:divBdr>
        <w:top w:val="none" w:sz="0" w:space="0" w:color="auto"/>
        <w:left w:val="none" w:sz="0" w:space="0" w:color="auto"/>
        <w:bottom w:val="none" w:sz="0" w:space="0" w:color="auto"/>
        <w:right w:val="none" w:sz="0" w:space="0" w:color="auto"/>
      </w:divBdr>
    </w:div>
    <w:div w:id="2031444973">
      <w:bodyDiv w:val="1"/>
      <w:marLeft w:val="0"/>
      <w:marRight w:val="0"/>
      <w:marTop w:val="0"/>
      <w:marBottom w:val="0"/>
      <w:divBdr>
        <w:top w:val="none" w:sz="0" w:space="0" w:color="auto"/>
        <w:left w:val="none" w:sz="0" w:space="0" w:color="auto"/>
        <w:bottom w:val="none" w:sz="0" w:space="0" w:color="auto"/>
        <w:right w:val="none" w:sz="0" w:space="0" w:color="auto"/>
      </w:divBdr>
    </w:div>
    <w:div w:id="2045670751">
      <w:bodyDiv w:val="1"/>
      <w:marLeft w:val="0"/>
      <w:marRight w:val="0"/>
      <w:marTop w:val="0"/>
      <w:marBottom w:val="0"/>
      <w:divBdr>
        <w:top w:val="none" w:sz="0" w:space="0" w:color="auto"/>
        <w:left w:val="none" w:sz="0" w:space="0" w:color="auto"/>
        <w:bottom w:val="none" w:sz="0" w:space="0" w:color="auto"/>
        <w:right w:val="none" w:sz="0" w:space="0" w:color="auto"/>
      </w:divBdr>
    </w:div>
    <w:div w:id="2058620422">
      <w:bodyDiv w:val="1"/>
      <w:marLeft w:val="0"/>
      <w:marRight w:val="0"/>
      <w:marTop w:val="0"/>
      <w:marBottom w:val="0"/>
      <w:divBdr>
        <w:top w:val="none" w:sz="0" w:space="0" w:color="auto"/>
        <w:left w:val="none" w:sz="0" w:space="0" w:color="auto"/>
        <w:bottom w:val="none" w:sz="0" w:space="0" w:color="auto"/>
        <w:right w:val="none" w:sz="0" w:space="0" w:color="auto"/>
      </w:divBdr>
    </w:div>
    <w:div w:id="2075154966">
      <w:bodyDiv w:val="1"/>
      <w:marLeft w:val="0"/>
      <w:marRight w:val="0"/>
      <w:marTop w:val="0"/>
      <w:marBottom w:val="0"/>
      <w:divBdr>
        <w:top w:val="none" w:sz="0" w:space="0" w:color="auto"/>
        <w:left w:val="none" w:sz="0" w:space="0" w:color="auto"/>
        <w:bottom w:val="none" w:sz="0" w:space="0" w:color="auto"/>
        <w:right w:val="none" w:sz="0" w:space="0" w:color="auto"/>
      </w:divBdr>
    </w:div>
    <w:div w:id="210719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F9CD0-F920-45BD-BA6A-F44B6711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1047</Words>
  <Characters>5968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Техническая спецификация закупаемых товаров</vt:lpstr>
    </vt:vector>
  </TitlesOfParts>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Техническая спецификация закупаемых товаров</dc:title>
  <dc:creator>111</dc:creator>
  <cp:lastModifiedBy>User</cp:lastModifiedBy>
  <cp:revision>3</cp:revision>
  <cp:lastPrinted>2022-04-20T05:13:00Z</cp:lastPrinted>
  <dcterms:created xsi:type="dcterms:W3CDTF">2025-02-11T12:40:00Z</dcterms:created>
  <dcterms:modified xsi:type="dcterms:W3CDTF">2025-02-11T16:30:00Z</dcterms:modified>
</cp:coreProperties>
</file>