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5D" w:rsidRPr="00747DF3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7DF3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900D5D" w:rsidRPr="00747DF3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7DF3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органның сыртқы маңдайшасын дайындауға</w:t>
      </w:r>
    </w:p>
    <w:p w:rsidR="00900D5D" w:rsidRPr="00186783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783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1867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тілде </w:t>
      </w:r>
      <w:r w:rsidRPr="00186783">
        <w:rPr>
          <w:rFonts w:ascii="Times New Roman" w:hAnsi="Times New Roman" w:cs="Times New Roman"/>
          <w:b/>
          <w:sz w:val="28"/>
          <w:szCs w:val="28"/>
        </w:rPr>
        <w:t>(</w:t>
      </w:r>
      <w:r w:rsidR="00FA775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дана)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тілдерінде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A7757">
        <w:rPr>
          <w:rFonts w:ascii="Times New Roman" w:hAnsi="Times New Roman" w:cs="Times New Roman"/>
          <w:b/>
          <w:sz w:val="28"/>
          <w:szCs w:val="28"/>
        </w:rPr>
        <w:t>1</w:t>
      </w:r>
      <w:r w:rsidRPr="00186783">
        <w:rPr>
          <w:rFonts w:ascii="Times New Roman" w:hAnsi="Times New Roman" w:cs="Times New Roman"/>
          <w:b/>
          <w:sz w:val="28"/>
          <w:szCs w:val="28"/>
        </w:rPr>
        <w:t xml:space="preserve"> дана)</w:t>
      </w:r>
    </w:p>
    <w:p w:rsidR="00900D5D" w:rsidRPr="00186783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D5D" w:rsidRPr="00186783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маңдайшаны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№ 1371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қаулысымен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ғимараттарда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маңдайшаларды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қағидаларына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678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186783">
        <w:rPr>
          <w:rFonts w:ascii="Times New Roman" w:hAnsi="Times New Roman" w:cs="Times New Roman"/>
          <w:sz w:val="28"/>
          <w:szCs w:val="28"/>
        </w:rPr>
        <w:t>.</w:t>
      </w:r>
    </w:p>
    <w:p w:rsidR="00900D5D" w:rsidRPr="00900D5D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Маңдайша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r w:rsidR="00FA7757">
        <w:rPr>
          <w:rFonts w:ascii="Times New Roman" w:hAnsi="Times New Roman" w:cs="Times New Roman"/>
          <w:sz w:val="28"/>
          <w:szCs w:val="28"/>
        </w:rPr>
        <w:t>4</w:t>
      </w:r>
      <w:r w:rsidRPr="00186783">
        <w:rPr>
          <w:rFonts w:ascii="Times New Roman" w:hAnsi="Times New Roman" w:cs="Times New Roman"/>
          <w:sz w:val="28"/>
          <w:szCs w:val="28"/>
        </w:rPr>
        <w:t>0*</w:t>
      </w:r>
      <w:r w:rsidR="00FA7757">
        <w:rPr>
          <w:rFonts w:ascii="Times New Roman" w:hAnsi="Times New Roman" w:cs="Times New Roman"/>
          <w:sz w:val="28"/>
          <w:szCs w:val="28"/>
        </w:rPr>
        <w:t>6</w:t>
      </w:r>
      <w:r w:rsidRPr="0018678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сантиметрден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1-ден 4 см-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r w:rsidRPr="00186783">
        <w:rPr>
          <w:rFonts w:ascii="Times New Roman" w:hAnsi="Times New Roman" w:cs="Times New Roman"/>
          <w:sz w:val="28"/>
          <w:szCs w:val="28"/>
          <w:lang w:val="kk-KZ"/>
        </w:rPr>
        <w:t>төсемде</w:t>
      </w:r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proofErr w:type="gramStart"/>
      <w:r w:rsidRPr="001867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1867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86783">
        <w:rPr>
          <w:rFonts w:ascii="Times New Roman" w:hAnsi="Times New Roman" w:cs="Times New Roman"/>
          <w:sz w:val="28"/>
          <w:szCs w:val="28"/>
        </w:rPr>
        <w:t>жет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маңдайша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өлшемдерінің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ұлғаюы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¾ пропорция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маңдайша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Кенептің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8678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әріптері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Елтаңбасы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маңдайшаның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үштен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жазылуға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8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186783">
        <w:rPr>
          <w:rFonts w:ascii="Times New Roman" w:hAnsi="Times New Roman" w:cs="Times New Roman"/>
          <w:sz w:val="28"/>
          <w:szCs w:val="28"/>
        </w:rPr>
        <w:t>.</w:t>
      </w:r>
      <w:r w:rsidRPr="005121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Елтаңба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5121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1218D">
        <w:rPr>
          <w:rFonts w:ascii="Times New Roman" w:hAnsi="Times New Roman" w:cs="Times New Roman"/>
          <w:sz w:val="28"/>
          <w:szCs w:val="28"/>
        </w:rPr>
        <w:t xml:space="preserve"> СТ 989-2014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стандартында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18D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1218D">
        <w:rPr>
          <w:rFonts w:ascii="Times New Roman" w:hAnsi="Times New Roman" w:cs="Times New Roman"/>
          <w:sz w:val="28"/>
          <w:szCs w:val="28"/>
        </w:rPr>
        <w:t>.</w:t>
      </w:r>
      <w:r w:rsidRPr="0051218D">
        <w:rPr>
          <w:rFonts w:ascii="Times New Roman" w:hAnsi="Times New Roman" w:cs="Times New Roman"/>
          <w:sz w:val="28"/>
          <w:szCs w:val="28"/>
          <w:lang w:val="kk-KZ"/>
        </w:rPr>
        <w:t xml:space="preserve"> Сату Қазақстан Республикасының заңнамасында белгіленген тәртіппен берілген тиісті лицензия болған жағдайда жүзеге асырылады. </w:t>
      </w:r>
      <w:r w:rsidRPr="00900D5D">
        <w:rPr>
          <w:rFonts w:ascii="Times New Roman" w:hAnsi="Times New Roman" w:cs="Times New Roman"/>
          <w:sz w:val="28"/>
          <w:szCs w:val="28"/>
          <w:lang w:val="kk-KZ"/>
        </w:rPr>
        <w:t>Белгінің артқы жағында металл бекіткіштер бар.</w:t>
      </w:r>
    </w:p>
    <w:p w:rsidR="00900D5D" w:rsidRPr="00900D5D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0D5D">
        <w:rPr>
          <w:rFonts w:ascii="Times New Roman" w:hAnsi="Times New Roman" w:cs="Times New Roman"/>
          <w:b/>
          <w:sz w:val="28"/>
          <w:szCs w:val="28"/>
          <w:lang w:val="kk-KZ"/>
        </w:rPr>
        <w:t>Ескертпе: ескі маңдайшалардан  демонтаж  жасап, жаңа маңдайшаларға  монтаж  жүргізу  қажет болады.</w:t>
      </w:r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Маңдайшалар саны - </w:t>
      </w:r>
      <w:r w:rsidR="00894FA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9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дана, біреуі  мемлекеттік тілде,  екіншісі орыс тілінде. Маңдайшаларды бекіту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89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әріптердің</w:t>
      </w:r>
      <w:r w:rsidRPr="0089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Шрифт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89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"Book Antiqua".</w:t>
      </w:r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FA9">
        <w:rPr>
          <w:rFonts w:ascii="Times New Roman" w:hAnsi="Times New Roman" w:cs="Times New Roman"/>
          <w:b/>
          <w:sz w:val="28"/>
          <w:szCs w:val="28"/>
          <w:lang w:val="kk-KZ"/>
        </w:rPr>
        <w:t>Дайындау алдында маңдайшаларды бекіту орнына бақылау өлшеуін жүргізу қажет.</w:t>
      </w:r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FA9">
        <w:rPr>
          <w:rFonts w:ascii="Times New Roman" w:hAnsi="Times New Roman" w:cs="Times New Roman"/>
          <w:sz w:val="28"/>
          <w:szCs w:val="28"/>
          <w:lang w:val="kk-KZ"/>
        </w:rPr>
        <w:t>Эскизді дайындау алдында міндетті түрде Тапсырыс берушімен келісіледі.</w:t>
      </w:r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6783">
        <w:rPr>
          <w:rFonts w:ascii="Times New Roman" w:hAnsi="Times New Roman" w:cs="Times New Roman"/>
          <w:i/>
          <w:sz w:val="28"/>
          <w:szCs w:val="28"/>
          <w:lang w:val="kk-KZ"/>
        </w:rPr>
        <w:t>Өнім беруші шарт жасалған күннен бастап 3 жұмыс күні ішінде міндетті түрде дизайнның түрлі-түсті эскизін, фотосуретін бекіту үшін қағаз  /электрондық жеткізгіште ұсынуға тиіс</w:t>
      </w:r>
    </w:p>
    <w:p w:rsidR="00900D5D" w:rsidRPr="00114B23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FA9">
        <w:rPr>
          <w:rFonts w:ascii="Times New Roman" w:hAnsi="Times New Roman" w:cs="Times New Roman"/>
          <w:sz w:val="28"/>
          <w:szCs w:val="28"/>
          <w:lang w:val="kk-KZ"/>
        </w:rPr>
        <w:t xml:space="preserve">Орындау және жеткізу мерзімі-шартқа қол қойылған сәттен бастап </w:t>
      </w:r>
      <w:r w:rsidR="00894FA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894FA9">
        <w:rPr>
          <w:rFonts w:ascii="Times New Roman" w:hAnsi="Times New Roman" w:cs="Times New Roman"/>
          <w:sz w:val="28"/>
          <w:szCs w:val="28"/>
          <w:lang w:val="kk-KZ"/>
        </w:rPr>
        <w:t xml:space="preserve"> күнтізбелік күн.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0D5D" w:rsidRPr="00894FA9" w:rsidRDefault="00900D5D" w:rsidP="00894FA9">
      <w:pPr>
        <w:rPr>
          <w:rFonts w:ascii="Times New Roman" w:hAnsi="Times New Roman" w:cs="Times New Roman"/>
          <w:sz w:val="28"/>
        </w:rPr>
      </w:pPr>
      <w:proofErr w:type="spellStart"/>
      <w:r w:rsidRPr="00894FA9">
        <w:rPr>
          <w:rFonts w:ascii="Times New Roman" w:hAnsi="Times New Roman" w:cs="Times New Roman"/>
          <w:sz w:val="28"/>
        </w:rPr>
        <w:t>Орнату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орны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: </w:t>
      </w:r>
    </w:p>
    <w:p w:rsidR="0033493D" w:rsidRPr="00894FA9" w:rsidRDefault="00894FA9" w:rsidP="00894FA9">
      <w:pPr>
        <w:rPr>
          <w:rFonts w:ascii="Times New Roman" w:hAnsi="Times New Roman" w:cs="Times New Roman"/>
          <w:sz w:val="28"/>
        </w:rPr>
      </w:pPr>
      <w:proofErr w:type="spellStart"/>
      <w:r w:rsidRPr="00894FA9">
        <w:rPr>
          <w:rFonts w:ascii="Times New Roman" w:hAnsi="Times New Roman" w:cs="Times New Roman"/>
          <w:sz w:val="28"/>
        </w:rPr>
        <w:t>Қарағанды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облысы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бі</w:t>
      </w:r>
      <w:proofErr w:type="gramStart"/>
      <w:r w:rsidRPr="00894FA9">
        <w:rPr>
          <w:rFonts w:ascii="Times New Roman" w:hAnsi="Times New Roman" w:cs="Times New Roman"/>
          <w:sz w:val="28"/>
        </w:rPr>
        <w:t>л</w:t>
      </w:r>
      <w:proofErr w:type="gramEnd"/>
      <w:r w:rsidRPr="00894FA9">
        <w:rPr>
          <w:rFonts w:ascii="Times New Roman" w:hAnsi="Times New Roman" w:cs="Times New Roman"/>
          <w:sz w:val="28"/>
        </w:rPr>
        <w:t>ім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басқармасының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Балқаш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қаласы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білім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бөлімінің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"№ 24 </w:t>
      </w:r>
      <w:proofErr w:type="spellStart"/>
      <w:r w:rsidRPr="00894FA9">
        <w:rPr>
          <w:rFonts w:ascii="Times New Roman" w:hAnsi="Times New Roman" w:cs="Times New Roman"/>
          <w:sz w:val="28"/>
        </w:rPr>
        <w:t>мектеп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-интернаты" </w:t>
      </w:r>
      <w:proofErr w:type="spellStart"/>
      <w:r w:rsidRPr="00894FA9">
        <w:rPr>
          <w:rFonts w:ascii="Times New Roman" w:hAnsi="Times New Roman" w:cs="Times New Roman"/>
          <w:sz w:val="28"/>
        </w:rPr>
        <w:t>коммуналдық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мемлекеттік</w:t>
      </w:r>
      <w:proofErr w:type="spellEnd"/>
      <w:r w:rsidRPr="00894F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4FA9">
        <w:rPr>
          <w:rFonts w:ascii="Times New Roman" w:hAnsi="Times New Roman" w:cs="Times New Roman"/>
          <w:sz w:val="28"/>
        </w:rPr>
        <w:t>мекемесі</w:t>
      </w:r>
      <w:proofErr w:type="spellEnd"/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0D5D" w:rsidRPr="00894FA9" w:rsidRDefault="00900D5D" w:rsidP="00900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0D5D" w:rsidRDefault="00900D5D" w:rsidP="00B7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4FA9" w:rsidRDefault="00894FA9" w:rsidP="00B7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4FA9" w:rsidRPr="00894FA9" w:rsidRDefault="00894FA9" w:rsidP="00B7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0D5D" w:rsidRPr="00894FA9" w:rsidRDefault="00900D5D" w:rsidP="00B7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0D5D" w:rsidRPr="00894FA9" w:rsidRDefault="00900D5D" w:rsidP="00B7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6BCE" w:rsidRPr="00615A26" w:rsidRDefault="00A96BCE" w:rsidP="00B7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26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СПЕЦИФИКАЦИЯ</w:t>
      </w:r>
    </w:p>
    <w:p w:rsidR="00A96BCE" w:rsidRPr="00615A26" w:rsidRDefault="00A96BCE" w:rsidP="00F4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26">
        <w:rPr>
          <w:rFonts w:ascii="Times New Roman" w:hAnsi="Times New Roman" w:cs="Times New Roman"/>
          <w:b/>
          <w:sz w:val="28"/>
          <w:szCs w:val="28"/>
        </w:rPr>
        <w:t>на изготовление наружной  вывески государственного органа</w:t>
      </w:r>
    </w:p>
    <w:p w:rsidR="006D4974" w:rsidRPr="00615A26" w:rsidRDefault="00A96BCE" w:rsidP="00F4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26">
        <w:rPr>
          <w:rFonts w:ascii="Times New Roman" w:hAnsi="Times New Roman" w:cs="Times New Roman"/>
          <w:b/>
          <w:sz w:val="28"/>
          <w:szCs w:val="28"/>
        </w:rPr>
        <w:t>на государственном</w:t>
      </w:r>
      <w:r w:rsidR="00615A26" w:rsidRPr="00615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языке </w:t>
      </w:r>
      <w:r w:rsidR="00095D4C">
        <w:rPr>
          <w:rFonts w:ascii="Times New Roman" w:hAnsi="Times New Roman" w:cs="Times New Roman"/>
          <w:b/>
          <w:sz w:val="28"/>
          <w:szCs w:val="28"/>
        </w:rPr>
        <w:t>(</w:t>
      </w:r>
      <w:r w:rsidR="00900D5D" w:rsidRPr="00900D5D">
        <w:rPr>
          <w:rFonts w:ascii="Times New Roman" w:hAnsi="Times New Roman" w:cs="Times New Roman"/>
          <w:b/>
          <w:sz w:val="28"/>
          <w:szCs w:val="28"/>
        </w:rPr>
        <w:t>1</w:t>
      </w:r>
      <w:r w:rsidR="00747DF3">
        <w:rPr>
          <w:rFonts w:ascii="Times New Roman" w:hAnsi="Times New Roman" w:cs="Times New Roman"/>
          <w:b/>
          <w:sz w:val="28"/>
          <w:szCs w:val="28"/>
        </w:rPr>
        <w:t>-</w:t>
      </w:r>
      <w:r w:rsidR="00095D4C">
        <w:rPr>
          <w:rFonts w:ascii="Times New Roman" w:hAnsi="Times New Roman" w:cs="Times New Roman"/>
          <w:b/>
          <w:sz w:val="28"/>
          <w:szCs w:val="28"/>
          <w:lang w:val="kk-KZ"/>
        </w:rPr>
        <w:t>шт</w:t>
      </w:r>
      <w:r w:rsidR="00615A26" w:rsidRPr="00615A2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15A2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5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  <w:r w:rsidRPr="00615A26">
        <w:rPr>
          <w:rFonts w:ascii="Times New Roman" w:hAnsi="Times New Roman" w:cs="Times New Roman"/>
          <w:b/>
          <w:sz w:val="28"/>
          <w:szCs w:val="28"/>
        </w:rPr>
        <w:t>русском язы</w:t>
      </w:r>
      <w:r w:rsidR="00615A26" w:rsidRPr="00615A26">
        <w:rPr>
          <w:rFonts w:ascii="Times New Roman" w:hAnsi="Times New Roman" w:cs="Times New Roman"/>
          <w:b/>
          <w:sz w:val="28"/>
          <w:szCs w:val="28"/>
        </w:rPr>
        <w:t>к</w:t>
      </w:r>
      <w:r w:rsidR="00095D4C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15A26" w:rsidRPr="00615A2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00D5D" w:rsidRPr="00900D5D">
        <w:rPr>
          <w:rFonts w:ascii="Times New Roman" w:hAnsi="Times New Roman" w:cs="Times New Roman"/>
          <w:b/>
          <w:sz w:val="28"/>
          <w:szCs w:val="28"/>
        </w:rPr>
        <w:t>1</w:t>
      </w:r>
      <w:r w:rsidR="00747DF3">
        <w:rPr>
          <w:rFonts w:ascii="Times New Roman" w:hAnsi="Times New Roman" w:cs="Times New Roman"/>
          <w:b/>
          <w:sz w:val="28"/>
          <w:szCs w:val="28"/>
        </w:rPr>
        <w:t>-</w:t>
      </w:r>
      <w:r w:rsidR="00615A26" w:rsidRPr="00615A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15A26" w:rsidRPr="00615A26"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proofErr w:type="gramEnd"/>
      <w:r w:rsidR="00615A26" w:rsidRPr="00615A26">
        <w:rPr>
          <w:rFonts w:ascii="Times New Roman" w:hAnsi="Times New Roman" w:cs="Times New Roman"/>
          <w:b/>
          <w:sz w:val="28"/>
          <w:szCs w:val="28"/>
        </w:rPr>
        <w:t>)</w:t>
      </w:r>
    </w:p>
    <w:p w:rsidR="00615A26" w:rsidRPr="0057030E" w:rsidRDefault="00615A26" w:rsidP="00F4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5A26" w:rsidRPr="00AE16C2" w:rsidRDefault="00A96BCE" w:rsidP="00F45C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</w:pPr>
      <w:r w:rsidRPr="00615A26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Изготовление </w:t>
      </w:r>
      <w:r w:rsidR="00AE16C2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kk-KZ"/>
        </w:rPr>
        <w:t xml:space="preserve"> </w:t>
      </w:r>
      <w:r w:rsidRPr="00615A26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наружной вывески </w:t>
      </w:r>
      <w:r w:rsidR="00AE16C2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kk-KZ"/>
        </w:rPr>
        <w:t xml:space="preserve"> </w:t>
      </w:r>
      <w:r w:rsidRPr="00615A26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и ее размещение должно быть выполнено, согласно утвержденным Правилам изготовления и размещения вывесок с наименованием государственных органов на административных зданиях Постановлением Правительства Республики Казахстан от 22 ноября 2011 года № 1371</w:t>
      </w:r>
      <w:r w:rsidR="00615A26" w:rsidRPr="00615A26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.</w:t>
      </w:r>
    </w:p>
    <w:p w:rsidR="00A96BCE" w:rsidRPr="00615A26" w:rsidRDefault="00615A26" w:rsidP="00F45C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Вы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веска должна быть</w:t>
      </w:r>
      <w:r w:rsidR="00B776D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выполнена размером не менее </w:t>
      </w:r>
      <w:r w:rsidR="00900D5D" w:rsidRPr="00900D5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40</w:t>
      </w:r>
      <w:r w:rsidR="00B776D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*</w:t>
      </w:r>
      <w:r w:rsidR="00900D5D" w:rsidRPr="00900D5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6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0 сантиметров. </w:t>
      </w:r>
      <w:r w:rsidR="00EC03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EC037A" w:rsidRPr="00EC03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ывеска располагается на подложке толщиной от 1 до 4 см</w:t>
      </w:r>
      <w:r w:rsidR="00EC037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При необходимости возможно увеличение размеров вывески, при этом должны соблюдаться пропорции ¾; вывеска </w:t>
      </w:r>
      <w:r w:rsidR="00B776D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должна быть 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расположена </w:t>
      </w:r>
      <w:r w:rsidR="00C06D2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горизонтально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="00AE16C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 xml:space="preserve"> </w:t>
      </w:r>
      <w:r w:rsidR="00B776D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 xml:space="preserve"> 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Фон полотна должен быть синего цвета, а букв</w:t>
      </w:r>
      <w:r w:rsidR="004C28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ы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золотого цвета; Государственный Герб Республики Казахстан </w:t>
      </w:r>
      <w:r w:rsidR="008B18D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 xml:space="preserve">должен 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размещается по центру в верхней трети части вывески; </w:t>
      </w:r>
      <w:r w:rsidR="00CF7D34" w:rsidRPr="00CF7D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Герб обязательно должен быть в соответствии с требованиями установленные в национальном стандарте СТ РК 989-2014, Продажа осуществляется при наличии соответствующей лицензии, выдаваемой в порядке, установленном законодательством Республики Казахстан. На обратной стороне вывески металлические крепления. </w:t>
      </w:r>
      <w:r w:rsidR="00A96BCE" w:rsidRPr="00615A2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наименование государственного органа должно быть изложено на государственном и русском.</w:t>
      </w:r>
    </w:p>
    <w:p w:rsidR="00A96BCE" w:rsidRPr="00615A26" w:rsidRDefault="00A96BCE" w:rsidP="00F45CC4">
      <w:pPr>
        <w:spacing w:after="0" w:line="240" w:lineRule="auto"/>
        <w:jc w:val="both"/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</w:pPr>
      <w:r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          Примечание: </w:t>
      </w:r>
      <w:r w:rsidR="00AE16C2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Н</w:t>
      </w:r>
      <w:r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  <w:lang w:val="kk-KZ"/>
        </w:rPr>
        <w:t>еобходимо будет произвести демонтаж со старых вывесок и провести монтаж на новые вывески</w:t>
      </w:r>
      <w:r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.</w:t>
      </w:r>
    </w:p>
    <w:p w:rsidR="00A96BCE" w:rsidRPr="00615A26" w:rsidRDefault="00B97BD8" w:rsidP="00F45CC4">
      <w:pPr>
        <w:spacing w:after="0" w:line="240" w:lineRule="auto"/>
        <w:jc w:val="both"/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          </w:t>
      </w:r>
      <w:proofErr w:type="gramStart"/>
      <w:r w:rsidR="00A96BCE"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Количество вывесок – </w:t>
      </w:r>
      <w:r w:rsidR="00900D5D" w:rsidRPr="00900D5D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2 </w:t>
      </w:r>
      <w:r w:rsidR="00A96BCE"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штуки, одна на </w:t>
      </w:r>
      <w:r w:rsidR="00F3603F"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государственном, </w:t>
      </w:r>
      <w:r w:rsidR="00F3603F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другая</w:t>
      </w:r>
      <w:r w:rsidR="00A96BCE"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</w:t>
      </w:r>
      <w:r w:rsidR="00900D5D" w:rsidRPr="00900D5D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1</w:t>
      </w:r>
      <w:r w:rsidR="00747DF3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_</w:t>
      </w:r>
      <w:r w:rsidR="00012E32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  <w:lang w:val="kk-KZ"/>
        </w:rPr>
        <w:t xml:space="preserve"> штук </w:t>
      </w:r>
      <w:r w:rsidR="00A96BCE"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на русском языках.</w:t>
      </w:r>
      <w:proofErr w:type="gramEnd"/>
      <w:r w:rsidR="00A96BCE"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Крепление. </w:t>
      </w:r>
      <w:r w:rsidR="00E2410E" w:rsidRPr="00E2410E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Шрифт букв "</w:t>
      </w:r>
      <w:proofErr w:type="spellStart"/>
      <w:r w:rsidR="00E2410E" w:rsidRPr="00E2410E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Book</w:t>
      </w:r>
      <w:proofErr w:type="spellEnd"/>
      <w:r w:rsidR="00E2410E" w:rsidRPr="00E2410E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</w:t>
      </w:r>
      <w:proofErr w:type="spellStart"/>
      <w:r w:rsidR="00E2410E" w:rsidRPr="00E2410E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Antiqua</w:t>
      </w:r>
      <w:proofErr w:type="spellEnd"/>
      <w:r w:rsidR="00E2410E" w:rsidRPr="00E2410E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>".</w:t>
      </w:r>
    </w:p>
    <w:p w:rsidR="00A96BCE" w:rsidRDefault="00A96BCE" w:rsidP="00F45CC4">
      <w:pPr>
        <w:spacing w:after="0" w:line="240" w:lineRule="auto"/>
        <w:jc w:val="both"/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  <w:lang w:val="kk-KZ"/>
        </w:rPr>
      </w:pPr>
      <w:r w:rsidRPr="00615A26">
        <w:rPr>
          <w:rFonts w:ascii="Times New Roman" w:hAnsi="Times New Roman" w:cs="Times New Roman"/>
          <w:b/>
          <w:color w:val="01011B"/>
          <w:sz w:val="28"/>
          <w:szCs w:val="28"/>
          <w:shd w:val="clear" w:color="auto" w:fill="FFFFFF"/>
        </w:rPr>
        <w:t xml:space="preserve">            Перед изготовлением необходимо провести контрольный замер места крепления вывесок.  </w:t>
      </w:r>
    </w:p>
    <w:p w:rsidR="00AE16C2" w:rsidRPr="00725B3D" w:rsidRDefault="00AE16C2" w:rsidP="00F45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изготовлением э</w:t>
      </w:r>
      <w:r w:rsidRPr="0037371B">
        <w:rPr>
          <w:rFonts w:ascii="Times New Roman" w:eastAsia="Times New Roman" w:hAnsi="Times New Roman" w:cs="Times New Roman"/>
          <w:color w:val="000000"/>
          <w:sz w:val="28"/>
          <w:szCs w:val="28"/>
        </w:rPr>
        <w:t>скиз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обязательном порядке</w:t>
      </w:r>
      <w:r w:rsidRPr="00373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 w:rsidRPr="00373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заказчиком</w:t>
      </w:r>
      <w:r w:rsidR="003D12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5B3D" w:rsidRPr="00725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5B3D" w:rsidRDefault="00725B3D" w:rsidP="00F45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5B3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Поставщик в течение 3- х рабочих дней со дня заключения договора, в обязательном порядке должен предоставить цветной эскиз дизайна, фото на бумажном /электронном носителе для утверждения</w:t>
      </w:r>
    </w:p>
    <w:p w:rsidR="00A96BCE" w:rsidRDefault="00A96BCE" w:rsidP="00F45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A2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F3603F" w:rsidRPr="00615A2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F3603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E3510">
        <w:rPr>
          <w:rFonts w:ascii="Times New Roman" w:hAnsi="Times New Roman" w:cs="Times New Roman"/>
          <w:sz w:val="28"/>
          <w:szCs w:val="28"/>
        </w:rPr>
        <w:t xml:space="preserve"> доставки – </w:t>
      </w:r>
      <w:r w:rsidR="00894FA9">
        <w:rPr>
          <w:rFonts w:ascii="Times New Roman" w:hAnsi="Times New Roman" w:cs="Times New Roman"/>
          <w:sz w:val="28"/>
          <w:szCs w:val="28"/>
        </w:rPr>
        <w:t>20</w:t>
      </w:r>
      <w:r w:rsidRPr="00615A26">
        <w:rPr>
          <w:rFonts w:ascii="Times New Roman" w:hAnsi="Times New Roman" w:cs="Times New Roman"/>
          <w:sz w:val="28"/>
          <w:szCs w:val="28"/>
        </w:rPr>
        <w:t>календарных дней с момента подписания договора.</w:t>
      </w:r>
    </w:p>
    <w:p w:rsidR="000202BE" w:rsidRPr="00894FA9" w:rsidRDefault="000202BE" w:rsidP="00894FA9">
      <w:pPr>
        <w:rPr>
          <w:rFonts w:ascii="Times New Roman" w:hAnsi="Times New Roman" w:cs="Times New Roman"/>
          <w:sz w:val="28"/>
          <w:szCs w:val="28"/>
        </w:rPr>
      </w:pPr>
      <w:r w:rsidRPr="00894FA9">
        <w:rPr>
          <w:rFonts w:ascii="Times New Roman" w:hAnsi="Times New Roman" w:cs="Times New Roman"/>
          <w:sz w:val="28"/>
          <w:szCs w:val="28"/>
        </w:rPr>
        <w:t xml:space="preserve">Места установки: </w:t>
      </w:r>
    </w:p>
    <w:p w:rsidR="00747DF3" w:rsidRPr="00894FA9" w:rsidRDefault="00894FA9" w:rsidP="00894FA9">
      <w:pPr>
        <w:rPr>
          <w:rFonts w:ascii="Times New Roman" w:hAnsi="Times New Roman" w:cs="Times New Roman"/>
          <w:sz w:val="28"/>
          <w:szCs w:val="28"/>
        </w:rPr>
      </w:pPr>
      <w:r w:rsidRPr="00894FA9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"Школа-интернат № 24" отдела образования города Ба</w:t>
      </w:r>
      <w:bookmarkStart w:id="0" w:name="_GoBack"/>
      <w:bookmarkEnd w:id="0"/>
      <w:r w:rsidRPr="00894FA9">
        <w:rPr>
          <w:rFonts w:ascii="Times New Roman" w:hAnsi="Times New Roman" w:cs="Times New Roman"/>
          <w:sz w:val="28"/>
          <w:szCs w:val="28"/>
        </w:rPr>
        <w:t>лхаш управления образования Карагандинской области</w:t>
      </w:r>
    </w:p>
    <w:p w:rsidR="00747DF3" w:rsidRPr="0033493D" w:rsidRDefault="00747DF3" w:rsidP="00F45C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7DF3" w:rsidRPr="000202BE" w:rsidRDefault="00747DF3" w:rsidP="00F45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47DF3" w:rsidRPr="000202BE" w:rsidSect="00A96B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12E32"/>
    <w:rsid w:val="000202BE"/>
    <w:rsid w:val="00095D4C"/>
    <w:rsid w:val="000B4FC0"/>
    <w:rsid w:val="00114B23"/>
    <w:rsid w:val="00186783"/>
    <w:rsid w:val="001A3498"/>
    <w:rsid w:val="00217A89"/>
    <w:rsid w:val="002212F1"/>
    <w:rsid w:val="002539E0"/>
    <w:rsid w:val="002F53B9"/>
    <w:rsid w:val="0033493D"/>
    <w:rsid w:val="003839E3"/>
    <w:rsid w:val="003D1252"/>
    <w:rsid w:val="00402F40"/>
    <w:rsid w:val="004C2850"/>
    <w:rsid w:val="004C739B"/>
    <w:rsid w:val="004D784A"/>
    <w:rsid w:val="004D7FC7"/>
    <w:rsid w:val="004F4F4F"/>
    <w:rsid w:val="0051218D"/>
    <w:rsid w:val="0057030E"/>
    <w:rsid w:val="005E7A62"/>
    <w:rsid w:val="00615A26"/>
    <w:rsid w:val="006508E9"/>
    <w:rsid w:val="00664A0C"/>
    <w:rsid w:val="006824DB"/>
    <w:rsid w:val="00725B3D"/>
    <w:rsid w:val="00747DF3"/>
    <w:rsid w:val="00767BFA"/>
    <w:rsid w:val="007959A2"/>
    <w:rsid w:val="00797D7F"/>
    <w:rsid w:val="007F6628"/>
    <w:rsid w:val="00894FA9"/>
    <w:rsid w:val="008B18D7"/>
    <w:rsid w:val="008B5ACF"/>
    <w:rsid w:val="008F366C"/>
    <w:rsid w:val="00900D5D"/>
    <w:rsid w:val="00925AA2"/>
    <w:rsid w:val="00926214"/>
    <w:rsid w:val="009311E7"/>
    <w:rsid w:val="00931911"/>
    <w:rsid w:val="00964E03"/>
    <w:rsid w:val="009D1812"/>
    <w:rsid w:val="00A56574"/>
    <w:rsid w:val="00A8461D"/>
    <w:rsid w:val="00A96BCE"/>
    <w:rsid w:val="00AE16C2"/>
    <w:rsid w:val="00AE3510"/>
    <w:rsid w:val="00B56F93"/>
    <w:rsid w:val="00B76D0B"/>
    <w:rsid w:val="00B776D7"/>
    <w:rsid w:val="00B86A9A"/>
    <w:rsid w:val="00B90FF4"/>
    <w:rsid w:val="00B97BD8"/>
    <w:rsid w:val="00C06D2D"/>
    <w:rsid w:val="00CB6786"/>
    <w:rsid w:val="00CD19FD"/>
    <w:rsid w:val="00CF7D34"/>
    <w:rsid w:val="00D213E8"/>
    <w:rsid w:val="00D87FEE"/>
    <w:rsid w:val="00DD6CC9"/>
    <w:rsid w:val="00E124C8"/>
    <w:rsid w:val="00E2410E"/>
    <w:rsid w:val="00E45FEB"/>
    <w:rsid w:val="00E47E9C"/>
    <w:rsid w:val="00E712CA"/>
    <w:rsid w:val="00E944F7"/>
    <w:rsid w:val="00EC037A"/>
    <w:rsid w:val="00F3603F"/>
    <w:rsid w:val="00F45CC4"/>
    <w:rsid w:val="00F60536"/>
    <w:rsid w:val="00F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28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A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E7A6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28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A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E7A6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OPL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Мереке</cp:lastModifiedBy>
  <cp:revision>2</cp:revision>
  <dcterms:created xsi:type="dcterms:W3CDTF">2025-02-11T15:14:00Z</dcterms:created>
  <dcterms:modified xsi:type="dcterms:W3CDTF">2025-02-11T15:14:00Z</dcterms:modified>
</cp:coreProperties>
</file>