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7C" w:rsidRDefault="00B46F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Техническая спецификация </w:t>
      </w:r>
    </w:p>
    <w:p w:rsidR="00DC0A7C" w:rsidRDefault="00B46F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составления сметного расчета, дефектной ведомости и локальной сметы </w:t>
      </w:r>
    </w:p>
    <w:p w:rsidR="00DC0A7C" w:rsidRDefault="00DC0A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C0A7C" w:rsidRDefault="00B46F1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Заказчик: КГУ </w:t>
      </w:r>
      <w:r w:rsidR="000A1E11" w:rsidRPr="000A1E11">
        <w:rPr>
          <w:rFonts w:ascii="Times New Roman" w:eastAsia="Times New Roman" w:hAnsi="Times New Roman" w:cs="Times New Roman"/>
          <w:sz w:val="28"/>
        </w:rPr>
        <w:t xml:space="preserve">«Общеобразовательная школа №3» отдела образования города </w:t>
      </w:r>
      <w:proofErr w:type="spellStart"/>
      <w:r w:rsidR="000A1E11" w:rsidRPr="000A1E11">
        <w:rPr>
          <w:rFonts w:ascii="Times New Roman" w:eastAsia="Times New Roman" w:hAnsi="Times New Roman" w:cs="Times New Roman"/>
          <w:sz w:val="28"/>
        </w:rPr>
        <w:t>Сатпаев</w:t>
      </w:r>
      <w:proofErr w:type="spellEnd"/>
      <w:r w:rsidR="000A1E11" w:rsidRPr="000A1E11">
        <w:rPr>
          <w:rFonts w:ascii="Times New Roman" w:eastAsia="Times New Roman" w:hAnsi="Times New Roman" w:cs="Times New Roman"/>
          <w:sz w:val="28"/>
        </w:rPr>
        <w:t xml:space="preserve"> управления образования области </w:t>
      </w:r>
      <w:proofErr w:type="spellStart"/>
      <w:r w:rsidR="000A1E11" w:rsidRPr="000A1E11">
        <w:rPr>
          <w:rFonts w:ascii="Times New Roman" w:eastAsia="Times New Roman" w:hAnsi="Times New Roman" w:cs="Times New Roman"/>
          <w:sz w:val="28"/>
        </w:rPr>
        <w:t>Ұлытау</w:t>
      </w:r>
      <w:proofErr w:type="spellEnd"/>
    </w:p>
    <w:p w:rsidR="00DC0A7C" w:rsidRDefault="00B46F1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Место объекта: </w:t>
      </w:r>
      <w:proofErr w:type="spellStart"/>
      <w:r>
        <w:rPr>
          <w:rFonts w:ascii="Times New Roman" w:eastAsia="Times New Roman" w:hAnsi="Times New Roman" w:cs="Times New Roman"/>
          <w:sz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</w:rPr>
        <w:t>атпаев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0A1E11">
        <w:rPr>
          <w:rFonts w:ascii="Times New Roman" w:eastAsia="Times New Roman" w:hAnsi="Times New Roman" w:cs="Times New Roman"/>
          <w:sz w:val="28"/>
        </w:rPr>
        <w:t xml:space="preserve">улица </w:t>
      </w:r>
      <w:proofErr w:type="spellStart"/>
      <w:r w:rsidR="000A1E11">
        <w:rPr>
          <w:rFonts w:ascii="Times New Roman" w:eastAsia="Times New Roman" w:hAnsi="Times New Roman" w:cs="Times New Roman"/>
          <w:sz w:val="28"/>
        </w:rPr>
        <w:t>Женис</w:t>
      </w:r>
      <w:proofErr w:type="spellEnd"/>
      <w:r w:rsidR="000A1E11">
        <w:rPr>
          <w:rFonts w:ascii="Times New Roman" w:eastAsia="Times New Roman" w:hAnsi="Times New Roman" w:cs="Times New Roman"/>
          <w:sz w:val="28"/>
        </w:rPr>
        <w:t xml:space="preserve"> 17 Б</w:t>
      </w:r>
    </w:p>
    <w:p w:rsidR="00DC0A7C" w:rsidRDefault="00B46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составления сметного расчета, дефектной ведомости и локальной сметы необходим  выезд специалиста в учреждение в течение 3 рабочих дней после подписания договора для обследования объектов для составления сметных расчетов. После составления дефектного акта, необходимо сделать предварительную смету и согласовать с Заказчиком.</w:t>
      </w:r>
    </w:p>
    <w:p w:rsidR="00DC0A7C" w:rsidRDefault="00B46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После утверждения предварительной сметы Заказчиком, Поставщик предоставляет Заказчику сметный расчет, дефектную ведомость и локальную смету. </w:t>
      </w:r>
    </w:p>
    <w:p w:rsidR="00DC0A7C" w:rsidRDefault="00B46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Данные виды работ являются обязательными, при неисполнении одной из вышеназванных работ, Заказчик вправе расторгнуть договор в одностороннем порядке.</w:t>
      </w:r>
    </w:p>
    <w:p w:rsidR="00DC0A7C" w:rsidRDefault="00B46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 несвоевременное исполнение принятых на себя договорных обязательств, Заказчиком будет подано исковое заявление о признании Поставщика недобросовестным поставщиком государственных закупок.</w:t>
      </w:r>
    </w:p>
    <w:p w:rsidR="00DC0A7C" w:rsidRDefault="00DC0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DC0A7C" w:rsidRDefault="00B46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Необходимые сметные расчеты:</w:t>
      </w:r>
    </w:p>
    <w:p w:rsidR="00DC0A7C" w:rsidRPr="00B46F15" w:rsidRDefault="00B46F15" w:rsidP="00B46F15">
      <w:pPr>
        <w:numPr>
          <w:ilvl w:val="0"/>
          <w:numId w:val="1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составления сметного расчета, дефектной ведомости и локальной сметы на </w:t>
      </w:r>
      <w:r w:rsidR="0056152A">
        <w:rPr>
          <w:rFonts w:ascii="Times New Roman" w:eastAsia="Times New Roman" w:hAnsi="Times New Roman" w:cs="Times New Roman"/>
          <w:sz w:val="28"/>
        </w:rPr>
        <w:t>ремонт спортзала школы.</w:t>
      </w:r>
    </w:p>
    <w:p w:rsidR="00DC0A7C" w:rsidRDefault="00B46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Сроки выполнения сметных расчетов в течение 5 рабочих дней после утверждения Заказчиком предварительной сметы.</w:t>
      </w:r>
    </w:p>
    <w:p w:rsidR="000A1E11" w:rsidRDefault="00B46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Оплата за услуги Заказчиком будет произведено </w:t>
      </w:r>
      <w:proofErr w:type="gramStart"/>
      <w:r>
        <w:rPr>
          <w:rFonts w:ascii="Times New Roman" w:eastAsia="Times New Roman" w:hAnsi="Times New Roman" w:cs="Times New Roman"/>
          <w:sz w:val="28"/>
        </w:rPr>
        <w:t>согласно финансирования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бюджету.</w:t>
      </w:r>
    </w:p>
    <w:p w:rsidR="00DC0A7C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3660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  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Техникалық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сипаттама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сметалық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есепті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ақаулы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ведомості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және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жергілікті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сметаны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жасау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Тапсырыс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беруші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: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Сәтбаев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қаласы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бі</w:t>
      </w:r>
      <w:proofErr w:type="gramStart"/>
      <w:r w:rsidRPr="000A1E11">
        <w:rPr>
          <w:rFonts w:ascii="Times New Roman" w:eastAsia="Times New Roman" w:hAnsi="Times New Roman" w:cs="Times New Roman"/>
          <w:b/>
          <w:sz w:val="28"/>
        </w:rPr>
        <w:t>л</w:t>
      </w:r>
      <w:proofErr w:type="gramEnd"/>
      <w:r w:rsidRPr="000A1E11">
        <w:rPr>
          <w:rFonts w:ascii="Times New Roman" w:eastAsia="Times New Roman" w:hAnsi="Times New Roman" w:cs="Times New Roman"/>
          <w:b/>
          <w:sz w:val="28"/>
        </w:rPr>
        <w:t>ім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бөлімінің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"№3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жалпы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білім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беретін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мектебі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" КММ,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Ұлытау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облысы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білім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басқармасы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Нысан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орны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: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Сәтбаев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қаласы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Жеңіс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көшесі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17</w:t>
      </w:r>
      <w:proofErr w:type="gramStart"/>
      <w:r w:rsidRPr="000A1E11">
        <w:rPr>
          <w:rFonts w:ascii="Times New Roman" w:eastAsia="Times New Roman" w:hAnsi="Times New Roman" w:cs="Times New Roman"/>
          <w:b/>
          <w:sz w:val="28"/>
        </w:rPr>
        <w:t xml:space="preserve"> Б</w:t>
      </w:r>
      <w:proofErr w:type="gram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</w:p>
    <w:p w:rsidR="0056152A" w:rsidRDefault="000A1E11" w:rsidP="000A1E11">
      <w:pPr>
        <w:tabs>
          <w:tab w:val="left" w:pos="3660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Сметалық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есепті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ақаулы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ведомості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және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жергілікті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сметаны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жасау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үшін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сметалық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есептерді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жасау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үшін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объектілерді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тексеру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үшін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0A1E11">
        <w:rPr>
          <w:rFonts w:ascii="Times New Roman" w:eastAsia="Times New Roman" w:hAnsi="Times New Roman" w:cs="Times New Roman"/>
          <w:sz w:val="28"/>
        </w:rPr>
        <w:t>шарт</w:t>
      </w:r>
      <w:proofErr w:type="gramEnd"/>
      <w:r w:rsidRPr="000A1E11">
        <w:rPr>
          <w:rFonts w:ascii="Times New Roman" w:eastAsia="Times New Roman" w:hAnsi="Times New Roman" w:cs="Times New Roman"/>
          <w:sz w:val="28"/>
        </w:rPr>
        <w:t>қа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қол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қойылғаннан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кейін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3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жұмыс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күні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ішінде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маманның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мекемеге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баруы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қажет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Ақаулы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актіні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жасағаннан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кейін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алдын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-ала смета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жасап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Тапсырыс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берушімен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келісу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қажет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Тапсырыс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беруші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алдын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ала сметаны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бекіткеннен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кейін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Ө</w:t>
      </w:r>
      <w:proofErr w:type="gramStart"/>
      <w:r w:rsidRPr="000A1E11">
        <w:rPr>
          <w:rFonts w:ascii="Times New Roman" w:eastAsia="Times New Roman" w:hAnsi="Times New Roman" w:cs="Times New Roman"/>
          <w:sz w:val="28"/>
        </w:rPr>
        <w:t>н</w:t>
      </w:r>
      <w:proofErr w:type="gramEnd"/>
      <w:r w:rsidRPr="000A1E11">
        <w:rPr>
          <w:rFonts w:ascii="Times New Roman" w:eastAsia="Times New Roman" w:hAnsi="Times New Roman" w:cs="Times New Roman"/>
          <w:sz w:val="28"/>
        </w:rPr>
        <w:t>ім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беруші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Тапсырыс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берушіге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сметалық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есепті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ақаулы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ведомості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және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жергілікті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сметаны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ұсынады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. Осы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жұмыс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түрлері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міндетті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болып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табылады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жоғарыда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аталған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жұмыстардың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бі</w:t>
      </w:r>
      <w:proofErr w:type="gramStart"/>
      <w:r w:rsidRPr="000A1E11">
        <w:rPr>
          <w:rFonts w:ascii="Times New Roman" w:eastAsia="Times New Roman" w:hAnsi="Times New Roman" w:cs="Times New Roman"/>
          <w:sz w:val="28"/>
        </w:rPr>
        <w:t>р</w:t>
      </w:r>
      <w:proofErr w:type="gramEnd"/>
      <w:r w:rsidRPr="000A1E11">
        <w:rPr>
          <w:rFonts w:ascii="Times New Roman" w:eastAsia="Times New Roman" w:hAnsi="Times New Roman" w:cs="Times New Roman"/>
          <w:sz w:val="28"/>
        </w:rPr>
        <w:t>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орындалмаған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жағдайда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Тапсырыс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беруші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шартты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біржақты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тәртіппен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бұзуға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құқылы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Өзіне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қабылданған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шарттық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міндеттемелерді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уақтылы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орындамағаны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үшін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Тапсырыс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беруші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Өнім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берушіні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мемлекеттік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сатып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алуды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жосықсыз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өнім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беруші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0A1E11">
        <w:rPr>
          <w:rFonts w:ascii="Times New Roman" w:eastAsia="Times New Roman" w:hAnsi="Times New Roman" w:cs="Times New Roman"/>
          <w:sz w:val="28"/>
        </w:rPr>
        <w:t>деп</w:t>
      </w:r>
      <w:proofErr w:type="spellEnd"/>
      <w:proofErr w:type="gram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тану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туралы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талап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арыз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береді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. </w:t>
      </w:r>
    </w:p>
    <w:p w:rsidR="0056152A" w:rsidRDefault="000A1E11" w:rsidP="000A1E11">
      <w:pPr>
        <w:tabs>
          <w:tab w:val="left" w:pos="3660"/>
        </w:tabs>
        <w:rPr>
          <w:rFonts w:ascii="Times New Roman" w:eastAsia="Times New Roman" w:hAnsi="Times New Roman" w:cs="Times New Roman"/>
          <w:sz w:val="28"/>
        </w:rPr>
      </w:pPr>
      <w:proofErr w:type="spellStart"/>
      <w:r w:rsidRPr="000A1E11">
        <w:rPr>
          <w:rFonts w:ascii="Times New Roman" w:eastAsia="Times New Roman" w:hAnsi="Times New Roman" w:cs="Times New Roman"/>
          <w:sz w:val="28"/>
        </w:rPr>
        <w:t>Қажетті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сметалық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есептеулер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: *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мектептің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6152A" w:rsidRPr="0056152A">
        <w:rPr>
          <w:rFonts w:ascii="Times New Roman" w:eastAsia="Times New Roman" w:hAnsi="Times New Roman" w:cs="Times New Roman"/>
          <w:sz w:val="28"/>
        </w:rPr>
        <w:t>мектептің</w:t>
      </w:r>
      <w:proofErr w:type="spellEnd"/>
      <w:r w:rsidR="0056152A" w:rsidRPr="0056152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6152A" w:rsidRPr="0056152A">
        <w:rPr>
          <w:rFonts w:ascii="Times New Roman" w:eastAsia="Times New Roman" w:hAnsi="Times New Roman" w:cs="Times New Roman"/>
          <w:sz w:val="28"/>
        </w:rPr>
        <w:t>спортзалын</w:t>
      </w:r>
      <w:proofErr w:type="spellEnd"/>
      <w:r w:rsidR="0056152A" w:rsidRPr="0056152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6152A" w:rsidRPr="0056152A">
        <w:rPr>
          <w:rFonts w:ascii="Times New Roman" w:eastAsia="Times New Roman" w:hAnsi="Times New Roman" w:cs="Times New Roman"/>
          <w:sz w:val="28"/>
        </w:rPr>
        <w:t>жөндеуге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ақаулы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ведомості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және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жергілікті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сметаны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жасау</w:t>
      </w:r>
      <w:proofErr w:type="spellEnd"/>
      <w:r w:rsidR="0056152A">
        <w:rPr>
          <w:rFonts w:ascii="Times New Roman" w:eastAsia="Times New Roman" w:hAnsi="Times New Roman" w:cs="Times New Roman"/>
          <w:sz w:val="28"/>
        </w:rPr>
        <w:t>.</w:t>
      </w:r>
    </w:p>
    <w:p w:rsidR="000A1E11" w:rsidRDefault="000A1E11" w:rsidP="000A1E11">
      <w:pPr>
        <w:tabs>
          <w:tab w:val="left" w:pos="3660"/>
        </w:tabs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Сметалық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есептерді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орындау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мерзімдері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Тапсырыс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беруші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алдын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ала сметаны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бекіткеннен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кейін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5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жұмыс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күні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ішінде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Тапсырыс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беруші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қызметтер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үшін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төлем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бюджет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бойынша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қ</w:t>
      </w:r>
      <w:proofErr w:type="gramStart"/>
      <w:r w:rsidRPr="000A1E11">
        <w:rPr>
          <w:rFonts w:ascii="Times New Roman" w:eastAsia="Times New Roman" w:hAnsi="Times New Roman" w:cs="Times New Roman"/>
          <w:sz w:val="28"/>
        </w:rPr>
        <w:t>аржыландыру</w:t>
      </w:r>
      <w:proofErr w:type="gramEnd"/>
      <w:r w:rsidRPr="000A1E11">
        <w:rPr>
          <w:rFonts w:ascii="Times New Roman" w:eastAsia="Times New Roman" w:hAnsi="Times New Roman" w:cs="Times New Roman"/>
          <w:sz w:val="28"/>
        </w:rPr>
        <w:t>ға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сәйкес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жүргізілетін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болады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>.</w:t>
      </w: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P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sectPr w:rsidR="000A1E11" w:rsidRPr="000A1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39D7"/>
    <w:multiLevelType w:val="multilevel"/>
    <w:tmpl w:val="4B3CB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155375"/>
    <w:multiLevelType w:val="multilevel"/>
    <w:tmpl w:val="FBAEF6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8201FD"/>
    <w:multiLevelType w:val="multilevel"/>
    <w:tmpl w:val="03F4F6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0A7C"/>
    <w:rsid w:val="000A1E11"/>
    <w:rsid w:val="0056152A"/>
    <w:rsid w:val="00B46F15"/>
    <w:rsid w:val="00DC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2387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2024-11-07T12:26:00Z</dcterms:created>
  <dcterms:modified xsi:type="dcterms:W3CDTF">2025-02-11T13:22:00Z</dcterms:modified>
</cp:coreProperties>
</file>