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D1" w:rsidRDefault="00A648D1" w:rsidP="00A648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Техническая характеристика закупаемых услуг</w:t>
      </w:r>
      <w:bookmarkStart w:id="0" w:name="_GoBack"/>
      <w:bookmarkEnd w:id="0"/>
    </w:p>
    <w:tbl>
      <w:tblPr>
        <w:tblStyle w:val="a3"/>
        <w:tblW w:w="12620" w:type="dxa"/>
        <w:tblLayout w:type="fixed"/>
        <w:tblLook w:val="04A0" w:firstRow="1" w:lastRow="0" w:firstColumn="1" w:lastColumn="0" w:noHBand="0" w:noVBand="1"/>
      </w:tblPr>
      <w:tblGrid>
        <w:gridCol w:w="516"/>
        <w:gridCol w:w="1905"/>
        <w:gridCol w:w="2365"/>
        <w:gridCol w:w="1559"/>
        <w:gridCol w:w="2268"/>
        <w:gridCol w:w="1418"/>
        <w:gridCol w:w="888"/>
        <w:gridCol w:w="1701"/>
      </w:tblGrid>
      <w:tr w:rsidR="008D644B" w:rsidTr="008D644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4B" w:rsidRDefault="008D644B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4B" w:rsidRDefault="008D644B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Наименование услуги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4B" w:rsidRDefault="008D644B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Харатеристика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4B" w:rsidRDefault="008D644B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Қызметтің атауы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4B" w:rsidRDefault="008D644B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Қызмет мінездемесі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4B" w:rsidRDefault="008D644B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Ед.изм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4B" w:rsidRDefault="008D644B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4B" w:rsidRDefault="008D644B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Срок оказания услуги</w:t>
            </w:r>
          </w:p>
        </w:tc>
      </w:tr>
      <w:tr w:rsidR="008D644B" w:rsidTr="008D644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4B" w:rsidRDefault="008D64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Pr="00BF7E32" w:rsidRDefault="008D644B" w:rsidP="00BF7E32">
            <w:pPr>
              <w:pStyle w:val="Default"/>
              <w:rPr>
                <w:b/>
                <w:bCs/>
              </w:rPr>
            </w:pPr>
            <w:r w:rsidRPr="00BF7E32">
              <w:rPr>
                <w:b/>
                <w:bCs/>
              </w:rPr>
              <w:t>Услуги по опорожнению/очищению отходов выгребных ям/отстойников/септиков/туалетов</w:t>
            </w:r>
          </w:p>
          <w:p w:rsidR="008D644B" w:rsidRDefault="008D64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Default="008D644B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Регламент оказания услуги: </w:t>
            </w:r>
            <w:r>
              <w:rPr>
                <w:b/>
                <w:bCs/>
                <w:sz w:val="22"/>
                <w:szCs w:val="22"/>
              </w:rPr>
              <w:t>ежедневно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по заявке Заказчика. В месяц 2 рейс.</w:t>
            </w:r>
          </w:p>
          <w:p w:rsidR="008D644B" w:rsidRDefault="008D644B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-  Транспортное средство должно быть в исправном состоянии</w:t>
            </w:r>
          </w:p>
          <w:p w:rsidR="008D644B" w:rsidRDefault="008D644B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Pr="00BF7E32" w:rsidRDefault="008D644B" w:rsidP="00BF7E32">
            <w:pPr>
              <w:pStyle w:val="Default"/>
              <w:rPr>
                <w:b/>
                <w:bCs/>
                <w:lang w:val="kk-KZ"/>
              </w:rPr>
            </w:pPr>
            <w:r w:rsidRPr="00BF7E32">
              <w:rPr>
                <w:b/>
                <w:bCs/>
                <w:lang w:val="kk-KZ"/>
              </w:rPr>
              <w:t>Қалдық төгілетін шұңқырлар/дәретханалар/септиктіердің қалдықтарын төгу/тазарту бойынша қызметтер</w:t>
            </w:r>
          </w:p>
          <w:p w:rsidR="008D644B" w:rsidRPr="00BF7E32" w:rsidRDefault="008D64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Default="008D644B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  <w:r w:rsidRPr="00BF7E32">
              <w:rPr>
                <w:sz w:val="22"/>
                <w:szCs w:val="22"/>
                <w:lang w:val="kk-KZ"/>
              </w:rPr>
              <w:t xml:space="preserve">Қызмет көрсету регламенті: </w:t>
            </w:r>
            <w:r w:rsidRPr="00BF7E32">
              <w:rPr>
                <w:b/>
                <w:bCs/>
                <w:sz w:val="22"/>
                <w:szCs w:val="22"/>
                <w:lang w:val="kk-KZ"/>
              </w:rPr>
              <w:t>күнделікті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Тапсырыс берушінің өтінімі бойынша. Айына 2 рейс.</w:t>
            </w:r>
          </w:p>
          <w:p w:rsidR="008D644B" w:rsidRDefault="008D644B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- Көлік құралдары ақаусыз болуы тиіс. </w:t>
            </w:r>
          </w:p>
          <w:p w:rsidR="008D644B" w:rsidRDefault="008D64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D644B" w:rsidRDefault="008D644B">
            <w:pPr>
              <w:pStyle w:val="Default"/>
              <w:rPr>
                <w:lang w:val="kk-KZ"/>
              </w:rPr>
            </w:pPr>
          </w:p>
          <w:p w:rsidR="008D644B" w:rsidRDefault="008D64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D644B" w:rsidRDefault="008D64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D644B" w:rsidRDefault="008D64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4B" w:rsidRPr="00BF7E32" w:rsidRDefault="008D644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BF7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Автокөлікпен 3,9 текше метр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4B" w:rsidRDefault="008D644B" w:rsidP="007B4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рейс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44B" w:rsidRDefault="008D644B" w:rsidP="00EE64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4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даты подписания договора по 31 декабря 202</w:t>
            </w:r>
            <w:r w:rsidRPr="00EE64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  <w:tr w:rsidR="008D644B" w:rsidTr="008D644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Default="008D64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Default="008D644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Default="008D644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Default="008D644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Default="008D644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Default="008D64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Default="008D64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B" w:rsidRDefault="008D64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W w:w="141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9"/>
        <w:gridCol w:w="7299"/>
        <w:gridCol w:w="2086"/>
        <w:gridCol w:w="2225"/>
      </w:tblGrid>
      <w:tr w:rsidR="00EC61B3" w:rsidRPr="008D644B" w:rsidTr="00EC61B3">
        <w:trPr>
          <w:trHeight w:val="1136"/>
        </w:trPr>
        <w:tc>
          <w:tcPr>
            <w:tcW w:w="2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3" w:rsidRPr="00372C96" w:rsidRDefault="00EC61B3" w:rsidP="00B2009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72C9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Кәріз желілерін тарту және тазарту бойынша қызметтер.</w:t>
            </w:r>
          </w:p>
        </w:tc>
        <w:tc>
          <w:tcPr>
            <w:tcW w:w="7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3" w:rsidRPr="00486D3A" w:rsidRDefault="00EC61B3" w:rsidP="00B2009C">
            <w:pPr>
              <w:pStyle w:val="a4"/>
              <w:jc w:val="both"/>
              <w:rPr>
                <w:rFonts w:cs="Times New Roman"/>
                <w:b/>
                <w:lang w:val="kk-KZ"/>
              </w:rPr>
            </w:pPr>
            <w:r w:rsidRPr="00486D3A">
              <w:rPr>
                <w:rFonts w:cs="Times New Roman"/>
                <w:b/>
                <w:lang w:val="kk-KZ"/>
              </w:rPr>
              <w:t xml:space="preserve">Кәріз желілерін тарту және тазарту бойынша қызметтер. </w:t>
            </w:r>
          </w:p>
          <w:p w:rsidR="00EC61B3" w:rsidRPr="00742FA6" w:rsidRDefault="00EC61B3" w:rsidP="00EC61B3">
            <w:pPr>
              <w:pStyle w:val="a5"/>
              <w:numPr>
                <w:ilvl w:val="0"/>
                <w:numId w:val="1"/>
              </w:numPr>
              <w:rPr>
                <w:rFonts w:ascii="Times New Roman" w:eastAsia="Lucida Sans Unicode" w:hAnsi="Times New Roman" w:cs="Times New Roman"/>
                <w:kern w:val="1"/>
                <w:sz w:val="24"/>
                <w:szCs w:val="21"/>
                <w:lang w:val="kk-KZ" w:eastAsia="hi-IN" w:bidi="hi-IN"/>
              </w:rPr>
            </w:pPr>
            <w:r w:rsidRPr="00742FA6">
              <w:rPr>
                <w:rFonts w:ascii="Times New Roman" w:eastAsia="Lucida Sans Unicode" w:hAnsi="Times New Roman" w:cs="Times New Roman"/>
                <w:kern w:val="1"/>
                <w:sz w:val="24"/>
                <w:szCs w:val="21"/>
                <w:lang w:val="kk-KZ" w:eastAsia="hi-IN" w:bidi="hi-IN"/>
              </w:rPr>
              <w:t xml:space="preserve">Қызмет көрсетуші әр аптаның жұма күні,тапсырыс берушіге қарасты  аумағындағы Кәріз желілерін тарту және тазарту </w:t>
            </w:r>
            <w:r w:rsidRPr="00742FA6">
              <w:rPr>
                <w:rFonts w:ascii="Times New Roman" w:hAnsi="Times New Roman" w:cs="Times New Roman"/>
                <w:sz w:val="24"/>
                <w:szCs w:val="21"/>
                <w:lang w:val="kk-KZ"/>
              </w:rPr>
              <w:t>қамтамасыз етеді</w:t>
            </w:r>
            <w:r>
              <w:rPr>
                <w:rFonts w:ascii="Times New Roman" w:hAnsi="Times New Roman" w:cs="Times New Roman"/>
                <w:sz w:val="24"/>
                <w:szCs w:val="21"/>
                <w:lang w:val="kk-KZ"/>
              </w:rPr>
              <w:t>.</w:t>
            </w:r>
            <w:r w:rsidRPr="00742FA6">
              <w:rPr>
                <w:rFonts w:ascii="Times New Roman" w:eastAsia="Lucida Sans Unicode" w:hAnsi="Times New Roman" w:cs="Times New Roman"/>
                <w:kern w:val="1"/>
                <w:sz w:val="24"/>
                <w:szCs w:val="21"/>
                <w:lang w:val="kk-KZ" w:eastAsia="hi-IN" w:bidi="hi-IN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1"/>
                <w:lang w:val="kk-KZ" w:eastAsia="hi-IN" w:bidi="hi-IN"/>
              </w:rPr>
              <w:t>(Ө</w:t>
            </w:r>
            <w:r w:rsidRPr="00742FA6">
              <w:rPr>
                <w:rFonts w:ascii="Times New Roman" w:eastAsia="Lucida Sans Unicode" w:hAnsi="Times New Roman" w:cs="Times New Roman"/>
                <w:kern w:val="1"/>
                <w:sz w:val="24"/>
                <w:szCs w:val="21"/>
                <w:lang w:val="kk-KZ" w:eastAsia="hi-IN" w:bidi="hi-IN"/>
              </w:rPr>
              <w:t>з күшімен жасайды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1"/>
                <w:lang w:val="kk-KZ" w:eastAsia="hi-IN" w:bidi="hi-IN"/>
              </w:rPr>
              <w:t>)</w:t>
            </w:r>
            <w:r w:rsidRPr="00742FA6">
              <w:rPr>
                <w:rFonts w:ascii="Times New Roman" w:eastAsia="Lucida Sans Unicode" w:hAnsi="Times New Roman" w:cs="Times New Roman"/>
                <w:kern w:val="1"/>
                <w:sz w:val="24"/>
                <w:szCs w:val="21"/>
                <w:lang w:val="kk-KZ" w:eastAsia="hi-IN" w:bidi="hi-IN"/>
              </w:rPr>
              <w:t>.</w:t>
            </w:r>
          </w:p>
          <w:p w:rsidR="00EC61B3" w:rsidRPr="008D644B" w:rsidRDefault="00EC61B3" w:rsidP="00B2009C">
            <w:pPr>
              <w:pStyle w:val="a4"/>
              <w:jc w:val="both"/>
              <w:rPr>
                <w:rFonts w:cs="Times New Roman"/>
                <w:lang w:val="kk-KZ"/>
              </w:rPr>
            </w:pPr>
            <w:r w:rsidRPr="00742FA6">
              <w:rPr>
                <w:rFonts w:cs="Times New Roman"/>
                <w:lang w:val="kk-KZ"/>
              </w:rPr>
              <w:t xml:space="preserve">     </w:t>
            </w:r>
            <w:r>
              <w:rPr>
                <w:rFonts w:cs="Times New Roman"/>
                <w:lang w:val="kk-KZ"/>
              </w:rPr>
              <w:t xml:space="preserve">   </w:t>
            </w:r>
            <w:r w:rsidRPr="00742FA6">
              <w:rPr>
                <w:rFonts w:cs="Times New Roman"/>
                <w:lang w:val="kk-KZ"/>
              </w:rPr>
              <w:t xml:space="preserve">2.Егер қажет болса, тапсырыс беруші қосымша </w:t>
            </w:r>
            <w:r w:rsidRPr="00372C96">
              <w:rPr>
                <w:rFonts w:cs="Times New Roman"/>
                <w:lang w:val="kk-KZ"/>
              </w:rPr>
              <w:t>Кәріз желілерін тарту және тазарту бойынша қызметтер</w:t>
            </w:r>
            <w:r>
              <w:rPr>
                <w:rFonts w:cs="Times New Roman"/>
                <w:lang w:val="kk-KZ"/>
              </w:rPr>
              <w:t>ін</w:t>
            </w:r>
            <w:r w:rsidRPr="00742FA6">
              <w:rPr>
                <w:rFonts w:cs="Times New Roman"/>
                <w:lang w:val="kk-KZ"/>
              </w:rPr>
              <w:t xml:space="preserve"> ұсынса, қызмет көрсетуші келесі күннен кешіктірмей к</w:t>
            </w:r>
            <w:r w:rsidRPr="00372C96">
              <w:rPr>
                <w:rFonts w:cs="Times New Roman"/>
                <w:lang w:val="kk-KZ"/>
              </w:rPr>
              <w:t>әріз желілерін тарту және тазарту</w:t>
            </w:r>
            <w:r>
              <w:rPr>
                <w:rFonts w:cs="Times New Roman"/>
                <w:lang w:val="kk-KZ"/>
              </w:rPr>
              <w:t>ды</w:t>
            </w:r>
            <w:r w:rsidRPr="00742FA6">
              <w:rPr>
                <w:rFonts w:cs="Times New Roman"/>
                <w:lang w:val="kk-KZ"/>
              </w:rPr>
              <w:t xml:space="preserve">  қамтамасыз етеді.</w:t>
            </w:r>
          </w:p>
          <w:p w:rsidR="00EC61B3" w:rsidRPr="00316DD3" w:rsidRDefault="00EC61B3" w:rsidP="008D644B">
            <w:pPr>
              <w:pStyle w:val="a4"/>
              <w:jc w:val="both"/>
              <w:rPr>
                <w:rFonts w:cs="Times New Roman"/>
                <w:color w:val="333333"/>
                <w:szCs w:val="24"/>
                <w:shd w:val="clear" w:color="auto" w:fill="FFFFFF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      3. Көлік</w:t>
            </w:r>
            <w:r w:rsidRPr="00372C96">
              <w:rPr>
                <w:rFonts w:cs="Times New Roman"/>
                <w:lang w:val="kk-KZ"/>
              </w:rPr>
              <w:t xml:space="preserve"> көлемі </w:t>
            </w:r>
            <w:r>
              <w:rPr>
                <w:rFonts w:cs="Times New Roman"/>
                <w:lang w:val="kk-KZ"/>
              </w:rPr>
              <w:t xml:space="preserve">3,9 м3 * </w:t>
            </w:r>
            <w:r w:rsidR="008D644B" w:rsidRPr="008D644B">
              <w:rPr>
                <w:rFonts w:cs="Times New Roman"/>
                <w:lang w:val="kk-KZ"/>
              </w:rPr>
              <w:t>24</w:t>
            </w:r>
            <w:r w:rsidRPr="00372C96">
              <w:rPr>
                <w:rFonts w:cs="Times New Roman"/>
                <w:lang w:val="kk-KZ"/>
              </w:rPr>
              <w:t xml:space="preserve"> рейс</w:t>
            </w:r>
            <w:r>
              <w:rPr>
                <w:rFonts w:cs="Times New Roman"/>
                <w:lang w:val="kk-KZ"/>
              </w:rPr>
              <w:t xml:space="preserve">  жасау міндеттеледі. Жыл соңына дейін.</w:t>
            </w:r>
          </w:p>
        </w:tc>
        <w:tc>
          <w:tcPr>
            <w:tcW w:w="2086" w:type="dxa"/>
          </w:tcPr>
          <w:p w:rsidR="00EC61B3" w:rsidRPr="007E457C" w:rsidRDefault="00EC61B3" w:rsidP="00B2009C">
            <w:pPr>
              <w:rPr>
                <w:rFonts w:ascii="Times New Roman" w:hAnsi="Times New Roman" w:cs="Times New Roman"/>
                <w:lang w:val="kk-KZ"/>
              </w:rPr>
            </w:pPr>
            <w:r w:rsidRPr="00372C96">
              <w:rPr>
                <w:rFonts w:ascii="Times New Roman" w:hAnsi="Times New Roman" w:cs="Times New Roman"/>
                <w:lang w:val="kk-KZ"/>
              </w:rPr>
              <w:t>202</w:t>
            </w:r>
            <w:r w:rsidR="00EE64A6">
              <w:rPr>
                <w:rFonts w:ascii="Times New Roman" w:hAnsi="Times New Roman" w:cs="Times New Roman"/>
                <w:lang w:val="kk-KZ"/>
              </w:rPr>
              <w:t>5</w:t>
            </w:r>
            <w:r w:rsidR="003C7F6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72C96">
              <w:rPr>
                <w:rFonts w:ascii="Times New Roman" w:hAnsi="Times New Roman" w:cs="Times New Roman"/>
                <w:lang w:val="kk-KZ"/>
              </w:rPr>
              <w:t xml:space="preserve">жылдың </w:t>
            </w:r>
            <w:r w:rsidR="003C7F6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72C96">
              <w:rPr>
                <w:rFonts w:ascii="Times New Roman" w:hAnsi="Times New Roman" w:cs="Times New Roman"/>
                <w:lang w:val="kk-KZ"/>
              </w:rPr>
              <w:t>31 желтоқсанына дейін</w:t>
            </w:r>
            <w:r w:rsidRPr="007E457C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EC61B3" w:rsidRPr="007E457C" w:rsidRDefault="00EC61B3" w:rsidP="00B2009C">
            <w:pPr>
              <w:rPr>
                <w:rFonts w:ascii="Times New Roman" w:hAnsi="Times New Roman" w:cs="Times New Roman"/>
                <w:lang w:val="kk-KZ"/>
              </w:rPr>
            </w:pPr>
            <w:r w:rsidRPr="007E457C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EEEEE"/>
                <w:lang w:val="kk-KZ"/>
              </w:rPr>
              <w:t>Келісім шарт күшіне енген күннен ба</w:t>
            </w:r>
            <w:r w:rsidR="00CA29B6" w:rsidRPr="00C44B5C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EEEEE"/>
                <w:lang w:val="kk-KZ"/>
              </w:rPr>
              <w:t>c</w:t>
            </w:r>
            <w:r w:rsidRPr="007E457C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EEEEE"/>
                <w:lang w:val="kk-KZ"/>
              </w:rPr>
              <w:t>тап жыл соңына дейін</w:t>
            </w:r>
          </w:p>
        </w:tc>
        <w:tc>
          <w:tcPr>
            <w:tcW w:w="2225" w:type="dxa"/>
          </w:tcPr>
          <w:p w:rsidR="00EC61B3" w:rsidRPr="008D644B" w:rsidRDefault="008D644B" w:rsidP="00EE64A6">
            <w:pPr>
              <w:jc w:val="both"/>
              <w:rPr>
                <w:rFonts w:ascii="Times New Roman" w:hAnsi="Times New Roman" w:cs="Times New Roman"/>
                <w:bCs/>
                <w:highlight w:val="yellow"/>
                <w:lang w:val="kk-KZ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1"/>
                <w:lang w:val="kk-KZ" w:eastAsia="hi-IN" w:bidi="hi-IN"/>
              </w:rPr>
              <w:t>Меркі ауданы, Меркі ауылы, Исмайлова 258А</w:t>
            </w:r>
          </w:p>
        </w:tc>
      </w:tr>
    </w:tbl>
    <w:p w:rsidR="007412A7" w:rsidRPr="007D48C8" w:rsidRDefault="007412A7" w:rsidP="008D64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412A7" w:rsidRPr="007D48C8" w:rsidSect="007412A7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73110"/>
    <w:multiLevelType w:val="hybridMultilevel"/>
    <w:tmpl w:val="0DB2C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32"/>
    <w:rsid w:val="0020010B"/>
    <w:rsid w:val="00316DD3"/>
    <w:rsid w:val="003C7F60"/>
    <w:rsid w:val="00605819"/>
    <w:rsid w:val="006C2A39"/>
    <w:rsid w:val="007412A7"/>
    <w:rsid w:val="00762894"/>
    <w:rsid w:val="007B47D1"/>
    <w:rsid w:val="007D48C8"/>
    <w:rsid w:val="008D644B"/>
    <w:rsid w:val="00A648D1"/>
    <w:rsid w:val="00BF7E32"/>
    <w:rsid w:val="00C44B5C"/>
    <w:rsid w:val="00CA29B6"/>
    <w:rsid w:val="00D437BB"/>
    <w:rsid w:val="00D50AD0"/>
    <w:rsid w:val="00DA6E22"/>
    <w:rsid w:val="00DE70C4"/>
    <w:rsid w:val="00E86232"/>
    <w:rsid w:val="00EC61B3"/>
    <w:rsid w:val="00EE64A6"/>
    <w:rsid w:val="00F9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48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64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C61B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5">
    <w:name w:val="List Paragraph"/>
    <w:basedOn w:val="a"/>
    <w:uiPriority w:val="34"/>
    <w:qFormat/>
    <w:rsid w:val="00EC61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48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64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C61B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5">
    <w:name w:val="List Paragraph"/>
    <w:basedOn w:val="a"/>
    <w:uiPriority w:val="34"/>
    <w:qFormat/>
    <w:rsid w:val="00EC6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7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2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Lenovo</cp:lastModifiedBy>
  <cp:revision>2</cp:revision>
  <dcterms:created xsi:type="dcterms:W3CDTF">2025-02-11T15:55:00Z</dcterms:created>
  <dcterms:modified xsi:type="dcterms:W3CDTF">2025-02-11T15:55:00Z</dcterms:modified>
</cp:coreProperties>
</file>