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06B3" w14:textId="77777777" w:rsidR="0090305B" w:rsidRDefault="0090305B">
      <w:pPr>
        <w:jc w:val="both"/>
        <w:rPr>
          <w:i/>
          <w:sz w:val="28"/>
          <w:szCs w:val="28"/>
        </w:rPr>
      </w:pPr>
    </w:p>
    <w:p w14:paraId="4F46CE81" w14:textId="23393B75" w:rsidR="0090305B" w:rsidRDefault="007B4A05">
      <w:pPr>
        <w:jc w:val="right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202</w:t>
      </w:r>
      <w:r w:rsidR="00AD238F">
        <w:rPr>
          <w:i/>
          <w:iCs/>
          <w:sz w:val="28"/>
          <w:szCs w:val="28"/>
          <w:lang w:val="kk-KZ"/>
        </w:rPr>
        <w:t>5</w:t>
      </w:r>
      <w:r w:rsidR="0090305B">
        <w:rPr>
          <w:i/>
          <w:iCs/>
          <w:sz w:val="28"/>
          <w:szCs w:val="28"/>
          <w:lang w:val="kk-KZ"/>
        </w:rPr>
        <w:t>ж.  «___» _______________№ ___</w:t>
      </w:r>
    </w:p>
    <w:p w14:paraId="6A6CFDA8" w14:textId="77777777" w:rsidR="0090305B" w:rsidRDefault="0090305B">
      <w:pPr>
        <w:jc w:val="right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Шартқа 2 қосымша</w:t>
      </w:r>
    </w:p>
    <w:p w14:paraId="724C0B37" w14:textId="77777777" w:rsidR="0090305B" w:rsidRDefault="0090305B">
      <w:pPr>
        <w:jc w:val="both"/>
        <w:rPr>
          <w:i/>
          <w:iCs/>
          <w:sz w:val="28"/>
          <w:szCs w:val="28"/>
          <w:lang w:val="kk-KZ"/>
        </w:rPr>
      </w:pPr>
    </w:p>
    <w:p w14:paraId="6A57407A" w14:textId="77777777" w:rsidR="0090305B" w:rsidRDefault="0090305B">
      <w:pPr>
        <w:ind w:firstLine="40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Сатып алынатын қызметтердің техникалық ерекшеліктері</w:t>
      </w:r>
    </w:p>
    <w:p w14:paraId="30518022" w14:textId="77777777" w:rsidR="0090305B" w:rsidRDefault="0090305B">
      <w:pPr>
        <w:ind w:firstLine="400"/>
        <w:jc w:val="both"/>
        <w:rPr>
          <w:b/>
          <w:bCs/>
          <w:sz w:val="28"/>
          <w:szCs w:val="28"/>
          <w:lang w:val="kk-KZ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849"/>
        <w:gridCol w:w="2409"/>
        <w:gridCol w:w="11358"/>
      </w:tblGrid>
      <w:tr w:rsidR="0090305B" w14:paraId="5E3474C4" w14:textId="77777777">
        <w:trPr>
          <w:trHeight w:val="86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D5CD6" w14:textId="77777777" w:rsidR="0090305B" w:rsidRDefault="0090305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F5855" w14:textId="77777777" w:rsidR="0090305B" w:rsidRDefault="0090305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Қызметтердің атауы</w:t>
            </w:r>
          </w:p>
        </w:tc>
        <w:tc>
          <w:tcPr>
            <w:tcW w:w="1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7F82" w14:textId="77777777" w:rsidR="0090305B" w:rsidRDefault="0090305B">
            <w:pPr>
              <w:jc w:val="center"/>
            </w:pPr>
            <w:r>
              <w:rPr>
                <w:b/>
                <w:bCs/>
                <w:sz w:val="28"/>
                <w:szCs w:val="28"/>
                <w:lang w:val="kk-KZ"/>
              </w:rPr>
              <w:t>Қызметтердің техникалық ерекшеліктері, сипаттамасы</w:t>
            </w:r>
          </w:p>
        </w:tc>
      </w:tr>
      <w:tr w:rsidR="0090305B" w14:paraId="24742758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07B8A" w14:textId="77777777" w:rsidR="0090305B" w:rsidRDefault="0090305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02C07" w14:textId="77777777" w:rsidR="0090305B" w:rsidRDefault="0090305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61302" w14:textId="77777777" w:rsidR="0090305B" w:rsidRDefault="0090305B">
            <w:pPr>
              <w:jc w:val="center"/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</w:tr>
      <w:tr w:rsidR="0090305B" w14:paraId="2614F259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618DD" w14:textId="77777777" w:rsidR="0090305B" w:rsidRDefault="0090305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48B1C" w14:textId="77777777" w:rsidR="0090305B" w:rsidRDefault="00903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Медициналық тексеруден өту қызметі</w:t>
            </w:r>
          </w:p>
          <w:p w14:paraId="20198D30" w14:textId="77777777" w:rsidR="0090305B" w:rsidRDefault="009030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A2004" w14:textId="5F9101DD" w:rsidR="0090305B" w:rsidRDefault="00E660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 w:val="28"/>
                <w:szCs w:val="28"/>
                <w:lang w:val="kk-KZ"/>
              </w:rPr>
            </w:pPr>
            <w:r w:rsidRPr="00E660CB">
              <w:rPr>
                <w:color w:val="202124"/>
                <w:sz w:val="28"/>
                <w:szCs w:val="28"/>
                <w:lang w:val="kk-KZ"/>
              </w:rPr>
              <w:t>Абай облысы білім басқармасының Аягөз ауданы білім бөлімінің «Аягөз қалалық №5 бөбекжай-балабақшасы» КМҚК</w:t>
            </w:r>
            <w:r w:rsidRPr="00E660CB">
              <w:rPr>
                <w:color w:val="202124"/>
                <w:sz w:val="28"/>
                <w:szCs w:val="28"/>
                <w:lang w:val="kk-KZ"/>
              </w:rPr>
              <w:t xml:space="preserve"> </w:t>
            </w:r>
            <w:r w:rsidR="0090305B">
              <w:rPr>
                <w:color w:val="202124"/>
                <w:sz w:val="28"/>
                <w:szCs w:val="28"/>
                <w:lang w:val="kk-KZ"/>
              </w:rPr>
              <w:t xml:space="preserve">қызметкерлерін жыл сайынғы медициналық тексеруден өткізу – </w:t>
            </w:r>
            <w:r w:rsidRPr="00E660CB">
              <w:rPr>
                <w:color w:val="202124"/>
                <w:sz w:val="28"/>
                <w:szCs w:val="28"/>
              </w:rPr>
              <w:t>74</w:t>
            </w:r>
            <w:r w:rsidR="0090305B">
              <w:rPr>
                <w:color w:val="202124"/>
                <w:sz w:val="28"/>
                <w:szCs w:val="28"/>
                <w:lang w:val="kk-KZ"/>
              </w:rPr>
              <w:t xml:space="preserve"> адам, жылына </w:t>
            </w:r>
            <w:r w:rsidRPr="00E660CB">
              <w:rPr>
                <w:color w:val="202124"/>
                <w:sz w:val="28"/>
                <w:szCs w:val="28"/>
              </w:rPr>
              <w:t>2</w:t>
            </w:r>
            <w:r w:rsidR="0090305B">
              <w:rPr>
                <w:color w:val="202124"/>
                <w:sz w:val="28"/>
                <w:szCs w:val="28"/>
                <w:lang w:val="kk-KZ"/>
              </w:rPr>
              <w:t xml:space="preserve"> рет.</w:t>
            </w:r>
          </w:p>
          <w:p w14:paraId="29BAE80F" w14:textId="77777777" w:rsidR="0090305B" w:rsidRDefault="0090305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 w:val="28"/>
                <w:szCs w:val="28"/>
                <w:lang w:val="kk-KZ"/>
              </w:rPr>
            </w:pPr>
            <w:r>
              <w:rPr>
                <w:color w:val="202124"/>
                <w:sz w:val="28"/>
                <w:szCs w:val="28"/>
                <w:lang w:val="kk-KZ"/>
              </w:rPr>
              <w:t>Міндетті медициналық тексерулерге мыналар жатады:</w:t>
            </w:r>
          </w:p>
          <w:p w14:paraId="7EC40B16" w14:textId="12F9BAED" w:rsidR="00C425A5" w:rsidRDefault="00C425A5" w:rsidP="00C425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 w:val="28"/>
                <w:szCs w:val="28"/>
                <w:lang w:val="kk-KZ"/>
              </w:rPr>
            </w:pPr>
            <w:r w:rsidRPr="00C425A5">
              <w:rPr>
                <w:color w:val="202124"/>
                <w:sz w:val="28"/>
                <w:szCs w:val="28"/>
                <w:lang w:val="kk-KZ"/>
              </w:rPr>
              <w:t xml:space="preserve">Медициналық тексеру: терапевт, дерматовенеролог, отоларинголог, гинеколог, нарколог, психолог, зәр анализі, қан анализі, микрореакция, электрокардиография, флюорография, – </w:t>
            </w:r>
            <w:r w:rsidR="00E660CB" w:rsidRPr="00E660CB">
              <w:rPr>
                <w:color w:val="202124"/>
                <w:sz w:val="28"/>
                <w:szCs w:val="28"/>
              </w:rPr>
              <w:t>74</w:t>
            </w:r>
            <w:r w:rsidRPr="00C425A5">
              <w:rPr>
                <w:color w:val="202124"/>
                <w:sz w:val="28"/>
                <w:szCs w:val="28"/>
                <w:lang w:val="kk-KZ"/>
              </w:rPr>
              <w:t xml:space="preserve"> адам</w:t>
            </w:r>
            <w:r>
              <w:rPr>
                <w:color w:val="202124"/>
                <w:sz w:val="28"/>
                <w:szCs w:val="28"/>
                <w:lang w:val="kk-KZ"/>
              </w:rPr>
              <w:t>.</w:t>
            </w:r>
          </w:p>
          <w:p w14:paraId="063566DA" w14:textId="29D58109" w:rsidR="0090305B" w:rsidRPr="00C425A5" w:rsidRDefault="0090305B" w:rsidP="00C425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Флюорография жылына бір рет</w:t>
            </w:r>
          </w:p>
          <w:p w14:paraId="49B76F12" w14:textId="77777777" w:rsidR="0090305B" w:rsidRDefault="0090305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Жеткізушіге қойылатын талаптар:</w:t>
            </w:r>
          </w:p>
          <w:p w14:paraId="1D2CE704" w14:textId="77777777" w:rsidR="0090305B" w:rsidRDefault="0090305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Өнім беруші Тапсырыс берушімен келісілген тізімге сәйкес Қазақстан Республикасы Ұлттық экономика министрінің м.а. 2015 жылғы 24 ақпандағы №128 бұйрығына (міндетті медициналық қарап-тексерулерді өткізу қағидаларын бекіту туралы) сәйкес қызметкерлерді медициналық қарап-тексеруді қамтамасыз етуі тиіс.</w:t>
            </w:r>
          </w:p>
          <w:p w14:paraId="5EA734B5" w14:textId="77777777" w:rsidR="0090305B" w:rsidRDefault="0090305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Жеткізушіде болуы керек:</w:t>
            </w:r>
          </w:p>
          <w:p w14:paraId="4F9DDCB1" w14:textId="77777777" w:rsidR="0090305B" w:rsidRDefault="0090305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бактериологиялық зерттеулер жүргізуге арналған өз зертханасы</w:t>
            </w:r>
          </w:p>
          <w:p w14:paraId="76286371" w14:textId="77777777" w:rsidR="0090305B" w:rsidRDefault="0090305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флюорографиял</w:t>
            </w:r>
            <w:bookmarkStart w:id="0" w:name="Bookmark"/>
            <w:bookmarkEnd w:id="0"/>
            <w:r>
              <w:rPr>
                <w:sz w:val="28"/>
                <w:szCs w:val="28"/>
                <w:lang w:val="kk-KZ"/>
              </w:rPr>
              <w:t>ық немесе рентгенологиялық аппарат</w:t>
            </w:r>
          </w:p>
          <w:p w14:paraId="067BCA89" w14:textId="77777777" w:rsidR="0090305B" w:rsidRDefault="0090305B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Әрбір жұмыскерді (және Тапсырыс берушіні) жүргізілген медициналық қарап-тексеру және зерттеп-қарау нәтижелері туралы хабардар етуге, атап айтқанда: жұмыскер үшін қолжетімді нысанда зерттеп-қарау нәтижелері, ауруының болуы, оның диагнозы, емдеу әдістері, олармен </w:t>
            </w:r>
            <w:r>
              <w:rPr>
                <w:sz w:val="28"/>
                <w:szCs w:val="28"/>
                <w:lang w:val="kk-KZ"/>
              </w:rPr>
              <w:lastRenderedPageBreak/>
              <w:t>байланысты тәуекел туралы мәліметтерді қоса алғанда, оның денсаулық жағдайы туралы қолда бар ақпаратты ұсынуға міндетті.</w:t>
            </w:r>
          </w:p>
          <w:p w14:paraId="56158D36" w14:textId="77777777" w:rsidR="0090305B" w:rsidRDefault="0090305B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Төлем мерзімі:</w:t>
            </w:r>
            <w:r>
              <w:rPr>
                <w:sz w:val="28"/>
                <w:szCs w:val="28"/>
                <w:lang w:val="kk-KZ"/>
              </w:rPr>
              <w:t xml:space="preserve"> қызмет көрсету фактісі бойынша, жеткізуші төлем алдындағы құжаттарды ұсынғаннан кейін. </w:t>
            </w:r>
          </w:p>
          <w:p w14:paraId="13D7273D" w14:textId="77777777" w:rsidR="0090305B" w:rsidRDefault="0090305B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Төлем шарттары:</w:t>
            </w:r>
            <w:r>
              <w:rPr>
                <w:sz w:val="28"/>
                <w:szCs w:val="28"/>
                <w:lang w:val="kk-KZ"/>
              </w:rPr>
              <w:t xml:space="preserve"> жеткізушінің есептік шотына аудару арқылы.</w:t>
            </w:r>
          </w:p>
          <w:p w14:paraId="400901BD" w14:textId="59F17D5F" w:rsidR="0090305B" w:rsidRDefault="0090305B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Қызмет көрсету мерзімі:</w:t>
            </w:r>
            <w:r>
              <w:rPr>
                <w:sz w:val="28"/>
                <w:szCs w:val="28"/>
                <w:lang w:val="kk-KZ"/>
              </w:rPr>
              <w:t xml:space="preserve"> Шарт күшін</w:t>
            </w:r>
            <w:r w:rsidR="007B4A05">
              <w:rPr>
                <w:sz w:val="28"/>
                <w:szCs w:val="28"/>
                <w:lang w:val="kk-KZ"/>
              </w:rPr>
              <w:t>е енген күннен бастап 202</w:t>
            </w:r>
            <w:r w:rsidR="00AD238F">
              <w:rPr>
                <w:sz w:val="28"/>
                <w:szCs w:val="28"/>
                <w:lang w:val="kk-KZ"/>
              </w:rPr>
              <w:t>5</w:t>
            </w:r>
            <w:r>
              <w:rPr>
                <w:sz w:val="28"/>
                <w:szCs w:val="28"/>
                <w:lang w:val="kk-KZ"/>
              </w:rPr>
              <w:t xml:space="preserve"> жылғы 31 желтоқсанға дейін тапсырыс берушінің өтінімі бойынша жүзеге асырылады.</w:t>
            </w:r>
          </w:p>
          <w:p w14:paraId="34947A71" w14:textId="42D44B8C" w:rsidR="0090305B" w:rsidRDefault="0090305B">
            <w:pPr>
              <w:pStyle w:val="HTML1"/>
              <w:shd w:val="clear" w:color="auto" w:fill="F8F9FA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Қызмет көрсету орны: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AB57E1">
              <w:rPr>
                <w:sz w:val="28"/>
                <w:szCs w:val="28"/>
                <w:lang w:val="kk-KZ"/>
              </w:rPr>
              <w:t>Абай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облысы </w:t>
            </w:r>
            <w:r w:rsidR="00AB57E1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Аягөз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ауданы, </w:t>
            </w:r>
            <w:r w:rsidR="00AB57E1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Аягөз қаласы</w:t>
            </w:r>
          </w:p>
          <w:p w14:paraId="3F29FF2B" w14:textId="77777777" w:rsidR="0090305B" w:rsidRDefault="0090305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Осы қосымшада көзделген Қызметтер техникалық ерекшелікке қатаң сәйкестікте орындалуы тиіс.</w:t>
            </w:r>
          </w:p>
          <w:p w14:paraId="492EDE5A" w14:textId="77777777" w:rsidR="0090305B" w:rsidRDefault="0090305B">
            <w:pPr>
              <w:jc w:val="both"/>
            </w:pPr>
            <w:r>
              <w:rPr>
                <w:sz w:val="28"/>
                <w:szCs w:val="28"/>
                <w:lang w:val="kk-KZ"/>
              </w:rPr>
              <w:t>Орындаушының медициналық лицензиясы болуы қажет.</w:t>
            </w:r>
          </w:p>
        </w:tc>
      </w:tr>
    </w:tbl>
    <w:p w14:paraId="0CA1F708" w14:textId="1B3A4C98" w:rsidR="0090305B" w:rsidRDefault="0090305B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Ескертпе: </w:t>
      </w:r>
      <w:r>
        <w:rPr>
          <w:sz w:val="28"/>
          <w:szCs w:val="28"/>
          <w:lang w:val="kk-KZ"/>
        </w:rPr>
        <w:t xml:space="preserve">Сатып алуға бөлінген сома келісім </w:t>
      </w:r>
      <w:r w:rsidR="007B4A05">
        <w:rPr>
          <w:sz w:val="28"/>
          <w:szCs w:val="28"/>
          <w:lang w:val="kk-KZ"/>
        </w:rPr>
        <w:t>шарт күшіне енгеннен бастап 202</w:t>
      </w:r>
      <w:r w:rsidR="00AD238F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 xml:space="preserve"> жылғы 31 желтоқсанға дейінгі кезеңге есептелген. </w:t>
      </w:r>
    </w:p>
    <w:p w14:paraId="3C8EB850" w14:textId="77777777" w:rsidR="0090305B" w:rsidRDefault="0090305B">
      <w:pPr>
        <w:jc w:val="both"/>
        <w:rPr>
          <w:sz w:val="28"/>
          <w:szCs w:val="28"/>
          <w:lang w:val="kk-KZ"/>
        </w:rPr>
      </w:pPr>
    </w:p>
    <w:p w14:paraId="4A4196B3" w14:textId="77777777" w:rsidR="0090305B" w:rsidRDefault="0090305B">
      <w:pPr>
        <w:jc w:val="both"/>
        <w:rPr>
          <w:i/>
          <w:sz w:val="28"/>
          <w:szCs w:val="28"/>
          <w:lang w:val="kk-KZ"/>
        </w:rPr>
      </w:pPr>
    </w:p>
    <w:p w14:paraId="513F2F5D" w14:textId="77777777" w:rsidR="0090305B" w:rsidRDefault="0090305B">
      <w:pPr>
        <w:jc w:val="both"/>
        <w:rPr>
          <w:i/>
          <w:sz w:val="28"/>
          <w:szCs w:val="28"/>
          <w:lang w:val="kk-KZ"/>
        </w:rPr>
      </w:pPr>
    </w:p>
    <w:p w14:paraId="0008D091" w14:textId="77777777" w:rsidR="0090305B" w:rsidRDefault="0090305B">
      <w:pPr>
        <w:jc w:val="both"/>
        <w:rPr>
          <w:i/>
          <w:sz w:val="28"/>
          <w:szCs w:val="28"/>
          <w:lang w:val="kk-KZ"/>
        </w:rPr>
      </w:pPr>
    </w:p>
    <w:p w14:paraId="6D35EC9E" w14:textId="77777777" w:rsidR="0090305B" w:rsidRDefault="0090305B">
      <w:pPr>
        <w:jc w:val="both"/>
        <w:rPr>
          <w:i/>
          <w:sz w:val="28"/>
          <w:szCs w:val="28"/>
          <w:lang w:val="kk-KZ"/>
        </w:rPr>
      </w:pPr>
    </w:p>
    <w:p w14:paraId="48C34E1A" w14:textId="77777777" w:rsidR="0090305B" w:rsidRDefault="0090305B">
      <w:pPr>
        <w:jc w:val="both"/>
        <w:rPr>
          <w:i/>
          <w:sz w:val="28"/>
          <w:szCs w:val="28"/>
          <w:lang w:val="kk-KZ"/>
        </w:rPr>
      </w:pPr>
    </w:p>
    <w:p w14:paraId="079827DF" w14:textId="77777777" w:rsidR="0090305B" w:rsidRDefault="0090305B">
      <w:pPr>
        <w:jc w:val="both"/>
        <w:rPr>
          <w:i/>
          <w:sz w:val="28"/>
          <w:szCs w:val="28"/>
          <w:lang w:val="kk-KZ"/>
        </w:rPr>
      </w:pPr>
    </w:p>
    <w:p w14:paraId="733E431E" w14:textId="77777777" w:rsidR="0090305B" w:rsidRDefault="0090305B">
      <w:pPr>
        <w:jc w:val="both"/>
        <w:rPr>
          <w:i/>
          <w:sz w:val="28"/>
          <w:szCs w:val="28"/>
          <w:lang w:val="kk-KZ"/>
        </w:rPr>
      </w:pPr>
    </w:p>
    <w:p w14:paraId="36A1BD13" w14:textId="77777777" w:rsidR="0090305B" w:rsidRDefault="0090305B">
      <w:pPr>
        <w:jc w:val="both"/>
        <w:rPr>
          <w:i/>
          <w:sz w:val="28"/>
          <w:szCs w:val="28"/>
          <w:lang w:val="kk-KZ"/>
        </w:rPr>
      </w:pPr>
    </w:p>
    <w:p w14:paraId="75DF6062" w14:textId="77777777" w:rsidR="0090305B" w:rsidRDefault="0090305B">
      <w:pPr>
        <w:jc w:val="both"/>
        <w:rPr>
          <w:i/>
          <w:sz w:val="28"/>
          <w:szCs w:val="28"/>
          <w:lang w:val="kk-KZ"/>
        </w:rPr>
      </w:pPr>
    </w:p>
    <w:p w14:paraId="158191AE" w14:textId="77777777" w:rsidR="0090305B" w:rsidRDefault="0090305B">
      <w:pPr>
        <w:jc w:val="both"/>
        <w:rPr>
          <w:i/>
          <w:sz w:val="28"/>
          <w:szCs w:val="28"/>
          <w:lang w:val="kk-KZ"/>
        </w:rPr>
      </w:pPr>
    </w:p>
    <w:p w14:paraId="26BE8047" w14:textId="77777777" w:rsidR="0090305B" w:rsidRDefault="0090305B">
      <w:pPr>
        <w:jc w:val="both"/>
        <w:rPr>
          <w:i/>
          <w:sz w:val="28"/>
          <w:szCs w:val="28"/>
          <w:lang w:val="kk-KZ"/>
        </w:rPr>
      </w:pPr>
    </w:p>
    <w:p w14:paraId="754BE2E1" w14:textId="77777777" w:rsidR="0090305B" w:rsidRDefault="0090305B">
      <w:pPr>
        <w:jc w:val="both"/>
        <w:rPr>
          <w:i/>
          <w:sz w:val="28"/>
          <w:szCs w:val="28"/>
          <w:lang w:val="kk-KZ"/>
        </w:rPr>
      </w:pPr>
    </w:p>
    <w:p w14:paraId="7B4BCFB0" w14:textId="77777777" w:rsidR="0090305B" w:rsidRDefault="0090305B">
      <w:pPr>
        <w:jc w:val="both"/>
        <w:rPr>
          <w:i/>
          <w:sz w:val="28"/>
          <w:szCs w:val="28"/>
          <w:lang w:val="kk-KZ"/>
        </w:rPr>
      </w:pPr>
    </w:p>
    <w:p w14:paraId="266BA02E" w14:textId="77777777" w:rsidR="0090305B" w:rsidRDefault="0090305B">
      <w:pPr>
        <w:jc w:val="both"/>
        <w:rPr>
          <w:i/>
          <w:sz w:val="28"/>
          <w:szCs w:val="28"/>
          <w:lang w:val="kk-KZ"/>
        </w:rPr>
      </w:pPr>
    </w:p>
    <w:p w14:paraId="09ECC753" w14:textId="77777777" w:rsidR="0090305B" w:rsidRDefault="0090305B">
      <w:pPr>
        <w:jc w:val="both"/>
        <w:rPr>
          <w:i/>
          <w:sz w:val="28"/>
          <w:szCs w:val="28"/>
          <w:lang w:val="kk-KZ"/>
        </w:rPr>
      </w:pPr>
    </w:p>
    <w:p w14:paraId="5BA780FC" w14:textId="77777777" w:rsidR="0090305B" w:rsidRDefault="0090305B">
      <w:pPr>
        <w:jc w:val="both"/>
        <w:rPr>
          <w:i/>
          <w:sz w:val="28"/>
          <w:szCs w:val="28"/>
          <w:lang w:val="kk-KZ"/>
        </w:rPr>
      </w:pPr>
    </w:p>
    <w:p w14:paraId="440C287A" w14:textId="77777777" w:rsidR="0090305B" w:rsidRDefault="0090305B">
      <w:pPr>
        <w:jc w:val="both"/>
        <w:rPr>
          <w:i/>
          <w:sz w:val="28"/>
          <w:szCs w:val="28"/>
          <w:lang w:val="kk-KZ"/>
        </w:rPr>
      </w:pPr>
    </w:p>
    <w:p w14:paraId="21799D80" w14:textId="77777777" w:rsidR="0090305B" w:rsidRDefault="0090305B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Приложение 2 к Договору </w:t>
      </w:r>
    </w:p>
    <w:p w14:paraId="519BEE6C" w14:textId="618A988A" w:rsidR="0090305B" w:rsidRDefault="0090305B">
      <w:pPr>
        <w:jc w:val="right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от «___» _______ 20</w:t>
      </w:r>
      <w:r>
        <w:rPr>
          <w:i/>
          <w:sz w:val="28"/>
          <w:szCs w:val="28"/>
          <w:lang w:val="kk-KZ"/>
        </w:rPr>
        <w:t>2</w:t>
      </w:r>
      <w:r w:rsidR="00AD238F">
        <w:rPr>
          <w:i/>
          <w:sz w:val="28"/>
          <w:szCs w:val="28"/>
          <w:lang w:val="kk-KZ"/>
        </w:rPr>
        <w:t>5</w:t>
      </w:r>
      <w:r>
        <w:rPr>
          <w:i/>
          <w:sz w:val="28"/>
          <w:szCs w:val="28"/>
        </w:rPr>
        <w:t xml:space="preserve"> года № ___</w:t>
      </w:r>
    </w:p>
    <w:p w14:paraId="6616848B" w14:textId="77777777" w:rsidR="0090305B" w:rsidRDefault="0090305B">
      <w:pPr>
        <w:jc w:val="right"/>
        <w:rPr>
          <w:b/>
          <w:sz w:val="28"/>
          <w:szCs w:val="28"/>
        </w:rPr>
      </w:pPr>
    </w:p>
    <w:p w14:paraId="08E7A423" w14:textId="77777777" w:rsidR="0090305B" w:rsidRDefault="00903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Техническая спецификация закупаемых услуг</w:t>
      </w:r>
    </w:p>
    <w:p w14:paraId="39908BD0" w14:textId="77777777" w:rsidR="0090305B" w:rsidRDefault="0090305B">
      <w:pPr>
        <w:jc w:val="both"/>
        <w:rPr>
          <w:b/>
          <w:sz w:val="28"/>
          <w:szCs w:val="28"/>
        </w:rPr>
      </w:pPr>
    </w:p>
    <w:tbl>
      <w:tblPr>
        <w:tblW w:w="0" w:type="auto"/>
        <w:tblInd w:w="-41" w:type="dxa"/>
        <w:tblLayout w:type="fixed"/>
        <w:tblLook w:val="0000" w:firstRow="0" w:lastRow="0" w:firstColumn="0" w:lastColumn="0" w:noHBand="0" w:noVBand="0"/>
      </w:tblPr>
      <w:tblGrid>
        <w:gridCol w:w="1000"/>
        <w:gridCol w:w="3827"/>
        <w:gridCol w:w="9838"/>
      </w:tblGrid>
      <w:tr w:rsidR="0090305B" w14:paraId="26F7C65A" w14:textId="77777777" w:rsidTr="00AB57E1">
        <w:trPr>
          <w:trHeight w:val="83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06DC5" w14:textId="77777777" w:rsidR="0090305B" w:rsidRDefault="009030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1D901C26" w14:textId="77777777" w:rsidR="0090305B" w:rsidRDefault="009030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4A1C4" w14:textId="77777777" w:rsidR="0090305B" w:rsidRDefault="009030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EAC61" w14:textId="77777777" w:rsidR="0090305B" w:rsidRDefault="0090305B">
            <w:pPr>
              <w:jc w:val="center"/>
            </w:pPr>
            <w:r>
              <w:rPr>
                <w:b/>
                <w:sz w:val="28"/>
                <w:szCs w:val="28"/>
              </w:rPr>
              <w:t>Техническая спецификация, характеристика услуг</w:t>
            </w:r>
          </w:p>
        </w:tc>
      </w:tr>
      <w:tr w:rsidR="0090305B" w14:paraId="6C9CDA41" w14:textId="77777777" w:rsidTr="00AB57E1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13E9E" w14:textId="77777777" w:rsidR="0090305B" w:rsidRDefault="0090305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BF7A9" w14:textId="77777777" w:rsidR="0090305B" w:rsidRDefault="0090305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8D414" w14:textId="77777777" w:rsidR="0090305B" w:rsidRDefault="0090305B">
            <w:pPr>
              <w:jc w:val="center"/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</w:tr>
      <w:tr w:rsidR="0090305B" w14:paraId="0D99934D" w14:textId="77777777" w:rsidTr="00AB57E1">
        <w:trPr>
          <w:trHeight w:val="1817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DEB65" w14:textId="77777777" w:rsidR="0090305B" w:rsidRDefault="0090305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C5E3B" w14:textId="77777777" w:rsidR="0090305B" w:rsidRDefault="00903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Услуги по медицинскому осмотру </w:t>
            </w:r>
          </w:p>
          <w:p w14:paraId="05E7BD6D" w14:textId="77777777" w:rsidR="0090305B" w:rsidRDefault="009030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AB6B9" w14:textId="7654F1FA" w:rsidR="0090305B" w:rsidRDefault="00903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Годовой медосмотр работников </w:t>
            </w:r>
            <w:r w:rsidR="00E660CB" w:rsidRPr="00E660CB">
              <w:rPr>
                <w:sz w:val="28"/>
                <w:szCs w:val="28"/>
              </w:rPr>
              <w:t>КГКП «Аягозский городской ясли-детский сад №5» отдела образования Аягозского района управления образования области Абай</w:t>
            </w:r>
            <w:r w:rsidR="00C425A5" w:rsidRPr="00C425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="00E660CB" w:rsidRPr="00E660CB">
              <w:rPr>
                <w:sz w:val="28"/>
                <w:szCs w:val="28"/>
              </w:rPr>
              <w:t>74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="00E660CB" w:rsidRPr="00E660C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раза в год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14:paraId="01208C8F" w14:textId="77777777" w:rsidR="0090305B" w:rsidRDefault="0090305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Обязательные медицинские осмотры включают:</w:t>
            </w:r>
          </w:p>
          <w:p w14:paraId="58BD0A03" w14:textId="7C8D2299" w:rsidR="0090305B" w:rsidRDefault="0090305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Медицинский осмотр: </w:t>
            </w:r>
            <w:r w:rsidR="00B748D8">
              <w:rPr>
                <w:sz w:val="28"/>
                <w:szCs w:val="28"/>
                <w:lang w:val="kk-KZ"/>
              </w:rPr>
              <w:t>терапевта, дерматовенеролога, отоларинголога, гинеколога,</w:t>
            </w:r>
            <w:r w:rsidR="00C425A5">
              <w:rPr>
                <w:sz w:val="28"/>
                <w:szCs w:val="28"/>
                <w:lang w:val="kk-KZ"/>
              </w:rPr>
              <w:t xml:space="preserve"> нарколога, психолога,</w:t>
            </w:r>
            <w:r w:rsidR="00B748D8">
              <w:rPr>
                <w:sz w:val="28"/>
                <w:szCs w:val="28"/>
                <w:lang w:val="kk-KZ"/>
              </w:rPr>
              <w:t xml:space="preserve"> анализ мочи, </w:t>
            </w:r>
            <w:r>
              <w:rPr>
                <w:sz w:val="28"/>
                <w:szCs w:val="28"/>
                <w:lang w:val="kk-KZ"/>
              </w:rPr>
              <w:t xml:space="preserve">анализ крови, </w:t>
            </w:r>
            <w:r w:rsidR="00B748D8">
              <w:rPr>
                <w:sz w:val="28"/>
                <w:szCs w:val="28"/>
                <w:lang w:val="kk-KZ"/>
              </w:rPr>
              <w:t xml:space="preserve">микрореакция, электрокардиографическое исследования, </w:t>
            </w:r>
            <w:r>
              <w:rPr>
                <w:sz w:val="28"/>
                <w:szCs w:val="28"/>
                <w:lang w:val="kk-KZ"/>
              </w:rPr>
              <w:t xml:space="preserve">флюорография, – </w:t>
            </w:r>
            <w:r w:rsidR="00E660CB" w:rsidRPr="00E660CB">
              <w:rPr>
                <w:sz w:val="28"/>
                <w:szCs w:val="28"/>
              </w:rPr>
              <w:t>74</w:t>
            </w:r>
            <w:r>
              <w:rPr>
                <w:sz w:val="28"/>
                <w:szCs w:val="28"/>
                <w:lang w:val="kk-KZ"/>
              </w:rPr>
              <w:t xml:space="preserve"> человек</w:t>
            </w:r>
          </w:p>
          <w:p w14:paraId="6735FA8B" w14:textId="77777777" w:rsidR="0090305B" w:rsidRDefault="0090305B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Флюорография один раз в год</w:t>
            </w:r>
          </w:p>
          <w:p w14:paraId="1CD9898E" w14:textId="77777777" w:rsidR="0090305B" w:rsidRDefault="0090305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Требования, предьявляемые к Поставщику:</w:t>
            </w:r>
          </w:p>
          <w:p w14:paraId="607EC501" w14:textId="77777777" w:rsidR="0090305B" w:rsidRDefault="0090305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Поставщик должен обеспечить медицинский осмотр сотрудников, согласно Приказа и.о. Министра национальной экономики Республики Казахстан от 24 февраля 2015 года № 128 (Об утверждении Правил проведения обязательных медицинских осмотров) согласно списку согласованному с Заказчиком.</w:t>
            </w:r>
          </w:p>
          <w:p w14:paraId="7A58AEF2" w14:textId="77777777" w:rsidR="0090305B" w:rsidRDefault="0090305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Поставщик должен иметь:</w:t>
            </w:r>
          </w:p>
          <w:p w14:paraId="373C7639" w14:textId="77777777" w:rsidR="0090305B" w:rsidRDefault="0090305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собственную лабораторию для проведения бактериологических исследований</w:t>
            </w:r>
          </w:p>
          <w:p w14:paraId="2590295F" w14:textId="77777777" w:rsidR="0090305B" w:rsidRDefault="0090305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-флюорографический или рентгенологический аппарат</w:t>
            </w:r>
          </w:p>
          <w:p w14:paraId="268FF1FD" w14:textId="77777777" w:rsidR="0090305B" w:rsidRDefault="0090305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Проинформировать каждого работника (и Заказчика) о результатах проведенного медицинского осмотра и обследования, а именно: в доступной для работника форме предоставить имеющуюся информацию о состоянии его здоровья, включая сведения о результатах обследования, наличии заболевания, его диагнозе, методах лечения, связонном с ними риске.</w:t>
            </w:r>
          </w:p>
          <w:p w14:paraId="7B432D88" w14:textId="77777777" w:rsidR="0090305B" w:rsidRDefault="0090305B">
            <w:pPr>
              <w:ind w:left="426"/>
              <w:jc w:val="both"/>
              <w:rPr>
                <w:sz w:val="28"/>
                <w:szCs w:val="28"/>
                <w:lang w:val="kk-KZ"/>
              </w:rPr>
            </w:pPr>
          </w:p>
          <w:p w14:paraId="5B36A434" w14:textId="7740DB31" w:rsidR="0090305B" w:rsidRDefault="0090305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оплаты: </w:t>
            </w:r>
            <w:r>
              <w:rPr>
                <w:sz w:val="28"/>
                <w:szCs w:val="28"/>
              </w:rPr>
              <w:t>По</w:t>
            </w:r>
            <w:r w:rsidR="00AB57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факту оказания услуги, после предоставления Поставщиком документов предшествующих оплате. </w:t>
            </w:r>
          </w:p>
          <w:p w14:paraId="5A464B03" w14:textId="77777777" w:rsidR="0090305B" w:rsidRDefault="0090305B">
            <w:pPr>
              <w:jc w:val="both"/>
              <w:rPr>
                <w:b/>
                <w:spacing w:val="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оплаты:</w:t>
            </w:r>
            <w:r>
              <w:rPr>
                <w:sz w:val="28"/>
                <w:szCs w:val="28"/>
              </w:rPr>
              <w:t xml:space="preserve"> Перечислением на расчетный счет Поставщика.</w:t>
            </w:r>
          </w:p>
          <w:p w14:paraId="55B8900D" w14:textId="4502909F" w:rsidR="0090305B" w:rsidRDefault="0090305B">
            <w:pPr>
              <w:jc w:val="both"/>
              <w:rPr>
                <w:b/>
                <w:spacing w:val="2"/>
                <w:sz w:val="28"/>
                <w:szCs w:val="28"/>
              </w:rPr>
            </w:pPr>
            <w:r>
              <w:rPr>
                <w:b/>
                <w:spacing w:val="2"/>
                <w:sz w:val="28"/>
                <w:szCs w:val="28"/>
              </w:rPr>
              <w:t xml:space="preserve">Сроки оказания услуг: </w:t>
            </w:r>
            <w:r>
              <w:rPr>
                <w:sz w:val="28"/>
                <w:szCs w:val="28"/>
              </w:rPr>
              <w:t>Со дня вступления в силу договора по 31 декабря 202</w:t>
            </w:r>
            <w:r w:rsidR="00AD238F">
              <w:rPr>
                <w:sz w:val="28"/>
                <w:szCs w:val="28"/>
                <w:lang w:val="kk-KZ"/>
              </w:rPr>
              <w:t>5</w:t>
            </w:r>
            <w:r>
              <w:rPr>
                <w:sz w:val="28"/>
                <w:szCs w:val="28"/>
              </w:rPr>
              <w:t xml:space="preserve"> года по заявке заказчика.</w:t>
            </w:r>
          </w:p>
          <w:p w14:paraId="20BBE0BB" w14:textId="5871D3B2" w:rsidR="0090305B" w:rsidRPr="00AB57E1" w:rsidRDefault="0090305B">
            <w:pPr>
              <w:jc w:val="both"/>
              <w:rPr>
                <w:spacing w:val="2"/>
                <w:sz w:val="28"/>
                <w:szCs w:val="28"/>
              </w:rPr>
            </w:pPr>
            <w:r>
              <w:rPr>
                <w:b/>
                <w:spacing w:val="2"/>
                <w:sz w:val="28"/>
                <w:szCs w:val="28"/>
              </w:rPr>
              <w:t>Место оказания услуг:</w:t>
            </w:r>
            <w:r w:rsidR="00AB57E1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 xml:space="preserve">бласть </w:t>
            </w:r>
            <w:r w:rsidR="00AB57E1">
              <w:rPr>
                <w:sz w:val="28"/>
                <w:szCs w:val="28"/>
              </w:rPr>
              <w:t xml:space="preserve">Абай Аягозский </w:t>
            </w:r>
            <w:r>
              <w:rPr>
                <w:sz w:val="28"/>
                <w:szCs w:val="28"/>
              </w:rPr>
              <w:t xml:space="preserve">район, </w:t>
            </w:r>
            <w:proofErr w:type="spellStart"/>
            <w:r w:rsidR="00AB57E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 w:rsidR="00AB57E1">
              <w:rPr>
                <w:sz w:val="28"/>
                <w:szCs w:val="28"/>
              </w:rPr>
              <w:t>Аягоз</w:t>
            </w:r>
            <w:proofErr w:type="spellEnd"/>
            <w:r w:rsidR="00AB57E1">
              <w:rPr>
                <w:spacing w:val="2"/>
                <w:sz w:val="28"/>
                <w:szCs w:val="28"/>
              </w:rPr>
              <w:t xml:space="preserve">, </w:t>
            </w:r>
            <w:r>
              <w:rPr>
                <w:spacing w:val="2"/>
                <w:sz w:val="28"/>
                <w:szCs w:val="28"/>
              </w:rPr>
              <w:t>Услуги, предусмотренные настоящим приложением, должны быть выполнены в строгом соответствии с технической спецификацией.</w:t>
            </w:r>
          </w:p>
          <w:p w14:paraId="62A92266" w14:textId="77777777" w:rsidR="0090305B" w:rsidRDefault="0090305B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Исполнитель должен иметь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медицинскую </w:t>
            </w:r>
            <w:r>
              <w:rPr>
                <w:color w:val="000000"/>
                <w:sz w:val="28"/>
                <w:szCs w:val="28"/>
              </w:rPr>
              <w:t>лицензию.</w:t>
            </w:r>
          </w:p>
        </w:tc>
      </w:tr>
    </w:tbl>
    <w:p w14:paraId="57B4A832" w14:textId="6E9FB5C9" w:rsidR="0090305B" w:rsidRDefault="0090305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</w:t>
      </w:r>
      <w:r>
        <w:rPr>
          <w:b/>
          <w:bCs/>
          <w:sz w:val="28"/>
          <w:szCs w:val="28"/>
          <w:lang w:val="kk-KZ"/>
        </w:rPr>
        <w:t xml:space="preserve">римечание: </w:t>
      </w:r>
      <w:r>
        <w:rPr>
          <w:bCs/>
          <w:sz w:val="28"/>
          <w:szCs w:val="28"/>
          <w:lang w:val="kk-KZ"/>
        </w:rPr>
        <w:t>С</w:t>
      </w:r>
      <w:r>
        <w:rPr>
          <w:bCs/>
          <w:sz w:val="28"/>
          <w:szCs w:val="28"/>
        </w:rPr>
        <w:t xml:space="preserve">умма выделенная на осуществление закупки рассчитана на период с </w:t>
      </w:r>
      <w:r>
        <w:rPr>
          <w:bCs/>
          <w:sz w:val="28"/>
          <w:szCs w:val="28"/>
          <w:lang w:val="kk-KZ"/>
        </w:rPr>
        <w:t>вступление в силу договора</w:t>
      </w:r>
      <w:r w:rsidR="007B4A05">
        <w:rPr>
          <w:bCs/>
          <w:sz w:val="28"/>
          <w:szCs w:val="28"/>
        </w:rPr>
        <w:t xml:space="preserve"> по 31 декабря 202</w:t>
      </w:r>
      <w:r w:rsidR="00AD238F">
        <w:rPr>
          <w:bCs/>
          <w:sz w:val="28"/>
          <w:szCs w:val="28"/>
          <w:lang w:val="kk-KZ"/>
        </w:rPr>
        <w:t>5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год</w:t>
      </w:r>
    </w:p>
    <w:p w14:paraId="48A55AFC" w14:textId="77777777" w:rsidR="0090305B" w:rsidRDefault="0090305B">
      <w:pPr>
        <w:jc w:val="both"/>
        <w:rPr>
          <w:sz w:val="28"/>
          <w:szCs w:val="28"/>
        </w:rPr>
      </w:pPr>
    </w:p>
    <w:p w14:paraId="0AA040B4" w14:textId="77777777" w:rsidR="0090305B" w:rsidRDefault="0090305B">
      <w:pPr>
        <w:jc w:val="both"/>
        <w:rPr>
          <w:sz w:val="28"/>
          <w:szCs w:val="28"/>
        </w:rPr>
      </w:pPr>
    </w:p>
    <w:p w14:paraId="40DEF3FC" w14:textId="77777777" w:rsidR="0090305B" w:rsidRDefault="0090305B">
      <w:pPr>
        <w:jc w:val="both"/>
        <w:rPr>
          <w:sz w:val="28"/>
          <w:szCs w:val="28"/>
        </w:rPr>
      </w:pPr>
    </w:p>
    <w:p w14:paraId="4442E609" w14:textId="77777777" w:rsidR="0090305B" w:rsidRDefault="0090305B">
      <w:pPr>
        <w:jc w:val="both"/>
        <w:rPr>
          <w:sz w:val="28"/>
          <w:szCs w:val="28"/>
        </w:rPr>
      </w:pPr>
    </w:p>
    <w:p w14:paraId="557FB8CA" w14:textId="77777777" w:rsidR="0090305B" w:rsidRDefault="0090305B">
      <w:pPr>
        <w:pStyle w:val="21"/>
        <w:rPr>
          <w:b/>
          <w:bCs/>
          <w:sz w:val="28"/>
          <w:szCs w:val="28"/>
        </w:rPr>
      </w:pPr>
    </w:p>
    <w:p w14:paraId="1FE10F33" w14:textId="77777777" w:rsidR="0090305B" w:rsidRDefault="0090305B">
      <w:pPr>
        <w:pStyle w:val="21"/>
        <w:rPr>
          <w:b/>
          <w:bCs/>
          <w:sz w:val="28"/>
          <w:szCs w:val="28"/>
          <w:lang w:val="kk-KZ"/>
        </w:rPr>
      </w:pPr>
    </w:p>
    <w:p w14:paraId="1810EDFF" w14:textId="77777777" w:rsidR="0090305B" w:rsidRDefault="0090305B">
      <w:pPr>
        <w:pStyle w:val="21"/>
        <w:rPr>
          <w:b/>
          <w:bCs/>
          <w:sz w:val="28"/>
          <w:szCs w:val="28"/>
          <w:lang w:val="kk-KZ"/>
        </w:rPr>
      </w:pPr>
    </w:p>
    <w:p w14:paraId="5C871AA3" w14:textId="77777777" w:rsidR="0090305B" w:rsidRDefault="0090305B">
      <w:pPr>
        <w:jc w:val="both"/>
      </w:pPr>
    </w:p>
    <w:sectPr w:rsidR="0090305B">
      <w:pgSz w:w="16838" w:h="11906" w:orient="landscape"/>
      <w:pgMar w:top="850" w:right="1134" w:bottom="1701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5376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05"/>
    <w:rsid w:val="001377AC"/>
    <w:rsid w:val="001502FF"/>
    <w:rsid w:val="004972AC"/>
    <w:rsid w:val="004C6EF3"/>
    <w:rsid w:val="005303F1"/>
    <w:rsid w:val="005938A1"/>
    <w:rsid w:val="006D5878"/>
    <w:rsid w:val="007B2E44"/>
    <w:rsid w:val="007B4A05"/>
    <w:rsid w:val="008B48C6"/>
    <w:rsid w:val="0090305B"/>
    <w:rsid w:val="00AB57E1"/>
    <w:rsid w:val="00AD238F"/>
    <w:rsid w:val="00B364A4"/>
    <w:rsid w:val="00B748D8"/>
    <w:rsid w:val="00C425A5"/>
    <w:rsid w:val="00D73CBD"/>
    <w:rsid w:val="00DE670D"/>
    <w:rsid w:val="00E1651E"/>
    <w:rsid w:val="00E6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234950"/>
  <w15:chartTrackingRefBased/>
  <w15:docId w15:val="{76722652-636E-465E-BA5F-3BC8267B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both"/>
      <w:outlineLvl w:val="0"/>
    </w:pPr>
    <w:rPr>
      <w:rFonts w:ascii="Times New Roman(K)" w:hAnsi="Times New Roman(K)" w:cs="Times New Roman(K)"/>
      <w:b/>
      <w:b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(K)" w:eastAsia="Times New Roman" w:hAnsi="Times New Roman(K)" w:cs="Times New Roman"/>
      <w:b/>
      <w:bCs/>
      <w:sz w:val="24"/>
      <w:szCs w:val="20"/>
    </w:rPr>
  </w:style>
  <w:style w:type="character" w:customStyle="1" w:styleId="2">
    <w:name w:val="Основной текст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10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styleId="a5">
    <w:name w:val="Title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pPr>
      <w:jc w:val="both"/>
    </w:p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140">
    <w:name w:val="!Стандартный 14"/>
    <w:basedOn w:val="a"/>
    <w:pPr>
      <w:ind w:left="4860"/>
      <w:jc w:val="right"/>
    </w:pPr>
    <w:rPr>
      <w:sz w:val="28"/>
      <w:szCs w:val="28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16</cp:revision>
  <cp:lastPrinted>2019-02-04T00:26:00Z</cp:lastPrinted>
  <dcterms:created xsi:type="dcterms:W3CDTF">2023-06-08T23:09:00Z</dcterms:created>
  <dcterms:modified xsi:type="dcterms:W3CDTF">2025-02-11T15:03:00Z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