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24F" w:rsidRPr="008A1F05" w:rsidRDefault="008A1F0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F05">
        <w:rPr>
          <w:rFonts w:ascii="Times New Roman" w:hAnsi="Times New Roman" w:cs="Times New Roman"/>
          <w:b/>
          <w:sz w:val="28"/>
          <w:szCs w:val="28"/>
        </w:rPr>
        <w:t>Техническая спецификация</w:t>
      </w:r>
    </w:p>
    <w:p w:rsidR="005E0F15" w:rsidRPr="008A1F05" w:rsidRDefault="008A1F0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1F05">
        <w:rPr>
          <w:rFonts w:ascii="Times New Roman" w:hAnsi="Times New Roman" w:cs="Times New Roman"/>
          <w:b/>
          <w:sz w:val="28"/>
          <w:szCs w:val="28"/>
        </w:rPr>
        <w:t>на услуги по вывозк</w:t>
      </w:r>
      <w:r w:rsidR="005E0F15" w:rsidRPr="008A1F05">
        <w:rPr>
          <w:rFonts w:ascii="Times New Roman" w:hAnsi="Times New Roman" w:cs="Times New Roman"/>
          <w:b/>
          <w:sz w:val="28"/>
          <w:szCs w:val="28"/>
        </w:rPr>
        <w:t xml:space="preserve">е твердых-бытовых отходов (ТБО), </w:t>
      </w:r>
    </w:p>
    <w:p w:rsidR="0035624F" w:rsidRPr="00D55E63" w:rsidRDefault="005E0F15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A1F05">
        <w:rPr>
          <w:rFonts w:ascii="Times New Roman" w:hAnsi="Times New Roman" w:cs="Times New Roman"/>
          <w:b/>
          <w:sz w:val="28"/>
          <w:szCs w:val="28"/>
        </w:rPr>
        <w:t xml:space="preserve">по адресу: г. </w:t>
      </w:r>
      <w:r w:rsidR="0060354C">
        <w:rPr>
          <w:rFonts w:ascii="Times New Roman" w:hAnsi="Times New Roman" w:cs="Times New Roman"/>
          <w:b/>
          <w:sz w:val="28"/>
          <w:szCs w:val="28"/>
        </w:rPr>
        <w:t xml:space="preserve">Аркалык, ул. </w:t>
      </w:r>
      <w:r w:rsidR="00D55E63">
        <w:rPr>
          <w:rFonts w:ascii="Times New Roman" w:hAnsi="Times New Roman" w:cs="Times New Roman"/>
          <w:b/>
          <w:sz w:val="28"/>
          <w:szCs w:val="28"/>
          <w:lang w:val="kk-KZ"/>
        </w:rPr>
        <w:t>Горбачева</w:t>
      </w:r>
      <w:r w:rsidR="006035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5E63">
        <w:rPr>
          <w:rFonts w:ascii="Times New Roman" w:hAnsi="Times New Roman" w:cs="Times New Roman"/>
          <w:b/>
          <w:sz w:val="28"/>
          <w:szCs w:val="28"/>
          <w:lang w:val="kk-KZ"/>
        </w:rPr>
        <w:t>81</w:t>
      </w:r>
    </w:p>
    <w:p w:rsidR="0035624F" w:rsidRPr="008A1F05" w:rsidRDefault="008A1F05">
      <w:pPr>
        <w:pStyle w:val="a6"/>
        <w:rPr>
          <w:sz w:val="28"/>
          <w:szCs w:val="28"/>
        </w:rPr>
      </w:pPr>
      <w:r w:rsidRPr="008A1F05">
        <w:rPr>
          <w:sz w:val="28"/>
          <w:szCs w:val="28"/>
        </w:rPr>
        <w:t xml:space="preserve">                                                                           </w:t>
      </w:r>
    </w:p>
    <w:p w:rsidR="005E0F15" w:rsidRPr="008A1F05" w:rsidRDefault="005E0F15" w:rsidP="005E0F15">
      <w:pPr>
        <w:pStyle w:val="a7"/>
        <w:numPr>
          <w:ilvl w:val="0"/>
          <w:numId w:val="1"/>
        </w:numPr>
        <w:spacing w:after="0" w:line="240" w:lineRule="auto"/>
        <w:ind w:right="110"/>
        <w:rPr>
          <w:rFonts w:ascii="Times New Roman" w:hAnsi="Times New Roman" w:cs="Times New Roman"/>
          <w:sz w:val="28"/>
          <w:szCs w:val="28"/>
        </w:rPr>
      </w:pPr>
      <w:r w:rsidRPr="008A1F05">
        <w:rPr>
          <w:rFonts w:ascii="Times New Roman" w:hAnsi="Times New Roman" w:cs="Times New Roman"/>
          <w:sz w:val="28"/>
          <w:szCs w:val="28"/>
        </w:rPr>
        <w:t xml:space="preserve">Объем ТБО на 2025 г. - </w:t>
      </w:r>
      <w:r w:rsidR="0060354C">
        <w:rPr>
          <w:rFonts w:ascii="Times New Roman" w:hAnsi="Times New Roman" w:cs="Times New Roman"/>
          <w:sz w:val="28"/>
          <w:szCs w:val="28"/>
        </w:rPr>
        <w:t xml:space="preserve"> </w:t>
      </w:r>
      <w:r w:rsidR="00D55E63">
        <w:rPr>
          <w:rFonts w:ascii="Times New Roman" w:hAnsi="Times New Roman" w:cs="Times New Roman"/>
          <w:sz w:val="28"/>
          <w:szCs w:val="28"/>
          <w:lang w:val="kk-KZ"/>
        </w:rPr>
        <w:t>70</w:t>
      </w:r>
      <w:r w:rsidR="008A1F05" w:rsidRPr="008A1F05">
        <w:rPr>
          <w:rFonts w:ascii="Times New Roman" w:hAnsi="Times New Roman" w:cs="Times New Roman"/>
          <w:sz w:val="28"/>
          <w:szCs w:val="28"/>
        </w:rPr>
        <w:t xml:space="preserve"> м3 </w:t>
      </w:r>
    </w:p>
    <w:p w:rsidR="005E0F15" w:rsidRPr="008A1F05" w:rsidRDefault="005E0F15" w:rsidP="005E0F15">
      <w:pPr>
        <w:pStyle w:val="a7"/>
        <w:numPr>
          <w:ilvl w:val="0"/>
          <w:numId w:val="1"/>
        </w:numPr>
        <w:spacing w:after="0" w:line="240" w:lineRule="auto"/>
        <w:ind w:right="110"/>
        <w:jc w:val="both"/>
        <w:rPr>
          <w:rFonts w:ascii="Times New Roman" w:hAnsi="Times New Roman" w:cs="Times New Roman"/>
          <w:sz w:val="28"/>
          <w:szCs w:val="28"/>
        </w:rPr>
      </w:pPr>
      <w:r w:rsidRPr="008A1F05">
        <w:rPr>
          <w:rFonts w:ascii="Times New Roman" w:hAnsi="Times New Roman" w:cs="Times New Roman"/>
          <w:sz w:val="28"/>
          <w:szCs w:val="28"/>
        </w:rPr>
        <w:t>Исполнитель оказываемой услуги по вывозу ТБО осуществляет сбор и транспортировку коммунальных отходов по согласованному графику с Заказчиком.</w:t>
      </w:r>
    </w:p>
    <w:p w:rsidR="005E0F15" w:rsidRPr="008A1F05" w:rsidRDefault="005E0F15" w:rsidP="00CE4392">
      <w:pPr>
        <w:pStyle w:val="a7"/>
        <w:numPr>
          <w:ilvl w:val="0"/>
          <w:numId w:val="1"/>
        </w:numPr>
        <w:spacing w:after="0" w:line="240" w:lineRule="auto"/>
        <w:ind w:right="110"/>
        <w:jc w:val="both"/>
        <w:rPr>
          <w:sz w:val="28"/>
          <w:szCs w:val="28"/>
        </w:rPr>
      </w:pPr>
      <w:r w:rsidRPr="008A1F05">
        <w:rPr>
          <w:rFonts w:ascii="Times New Roman" w:hAnsi="Times New Roman" w:cs="Times New Roman"/>
          <w:sz w:val="28"/>
          <w:szCs w:val="28"/>
        </w:rPr>
        <w:t>Вывоз ТБО производится с территории Заказчика в контейнерах, согласно указанным в Договоре адресу и времени.</w:t>
      </w:r>
    </w:p>
    <w:p w:rsidR="005E0F15" w:rsidRPr="008A1F05" w:rsidRDefault="008A1F05" w:rsidP="005E0F15">
      <w:pPr>
        <w:pStyle w:val="a7"/>
        <w:numPr>
          <w:ilvl w:val="0"/>
          <w:numId w:val="1"/>
        </w:numPr>
        <w:spacing w:after="0" w:line="240" w:lineRule="auto"/>
        <w:ind w:right="110"/>
        <w:jc w:val="both"/>
        <w:rPr>
          <w:sz w:val="28"/>
          <w:szCs w:val="28"/>
        </w:rPr>
      </w:pPr>
      <w:r w:rsidRPr="008A1F05">
        <w:rPr>
          <w:rFonts w:ascii="Times New Roman" w:hAnsi="Times New Roman" w:cs="Times New Roman"/>
          <w:sz w:val="28"/>
          <w:szCs w:val="28"/>
        </w:rPr>
        <w:t>В стоимость услуг включены все расходы</w:t>
      </w:r>
      <w:r w:rsidR="005E0F15" w:rsidRPr="008A1F05">
        <w:rPr>
          <w:rFonts w:ascii="Times New Roman" w:hAnsi="Times New Roman" w:cs="Times New Roman"/>
          <w:sz w:val="28"/>
          <w:szCs w:val="28"/>
        </w:rPr>
        <w:t xml:space="preserve"> Исполнителя</w:t>
      </w:r>
      <w:r w:rsidRPr="008A1F05">
        <w:rPr>
          <w:rFonts w:ascii="Times New Roman" w:hAnsi="Times New Roman" w:cs="Times New Roman"/>
          <w:sz w:val="28"/>
          <w:szCs w:val="28"/>
        </w:rPr>
        <w:t>, связанные с погрузк</w:t>
      </w:r>
      <w:r w:rsidR="005E0F15" w:rsidRPr="008A1F05">
        <w:rPr>
          <w:rFonts w:ascii="Times New Roman" w:hAnsi="Times New Roman" w:cs="Times New Roman"/>
          <w:sz w:val="28"/>
          <w:szCs w:val="28"/>
        </w:rPr>
        <w:t>ой</w:t>
      </w:r>
      <w:r w:rsidRPr="008A1F05">
        <w:rPr>
          <w:rFonts w:ascii="Times New Roman" w:hAnsi="Times New Roman" w:cs="Times New Roman"/>
          <w:sz w:val="28"/>
          <w:szCs w:val="28"/>
        </w:rPr>
        <w:t xml:space="preserve">, </w:t>
      </w:r>
      <w:r w:rsidR="005E0F15" w:rsidRPr="008A1F05">
        <w:rPr>
          <w:rFonts w:ascii="Times New Roman" w:hAnsi="Times New Roman" w:cs="Times New Roman"/>
          <w:sz w:val="28"/>
          <w:szCs w:val="28"/>
        </w:rPr>
        <w:t xml:space="preserve">транспортировкой, выгрузкой </w:t>
      </w:r>
      <w:r w:rsidRPr="008A1F05">
        <w:rPr>
          <w:rFonts w:ascii="Times New Roman" w:hAnsi="Times New Roman" w:cs="Times New Roman"/>
          <w:sz w:val="28"/>
          <w:szCs w:val="28"/>
        </w:rPr>
        <w:t xml:space="preserve">и размещение ТБО на специальном полигоне. </w:t>
      </w:r>
    </w:p>
    <w:p w:rsidR="005E0F15" w:rsidRPr="008A1F05" w:rsidRDefault="008A1F05" w:rsidP="005E0F15">
      <w:pPr>
        <w:pStyle w:val="a7"/>
        <w:numPr>
          <w:ilvl w:val="0"/>
          <w:numId w:val="1"/>
        </w:numPr>
        <w:spacing w:after="0" w:line="240" w:lineRule="auto"/>
        <w:ind w:right="110"/>
        <w:jc w:val="both"/>
        <w:rPr>
          <w:sz w:val="28"/>
          <w:szCs w:val="28"/>
        </w:rPr>
      </w:pPr>
      <w:r w:rsidRPr="008A1F05">
        <w:rPr>
          <w:rFonts w:ascii="Times New Roman" w:hAnsi="Times New Roman" w:cs="Times New Roman"/>
          <w:sz w:val="28"/>
          <w:szCs w:val="28"/>
        </w:rPr>
        <w:t xml:space="preserve">При погрузке контейнера </w:t>
      </w:r>
      <w:r w:rsidR="005E0F15" w:rsidRPr="008A1F05">
        <w:rPr>
          <w:rFonts w:ascii="Times New Roman" w:hAnsi="Times New Roman" w:cs="Times New Roman"/>
          <w:sz w:val="28"/>
          <w:szCs w:val="28"/>
        </w:rPr>
        <w:t>Исполнитель, либо его представитель</w:t>
      </w:r>
      <w:r w:rsidRPr="008A1F05">
        <w:rPr>
          <w:rFonts w:ascii="Times New Roman" w:hAnsi="Times New Roman" w:cs="Times New Roman"/>
          <w:sz w:val="28"/>
          <w:szCs w:val="28"/>
        </w:rPr>
        <w:t xml:space="preserve"> контролирует полную выгрузку контейнера и чистоту в месте его установки, а </w:t>
      </w:r>
      <w:r w:rsidR="005E0F15" w:rsidRPr="008A1F05">
        <w:rPr>
          <w:rFonts w:ascii="Times New Roman" w:hAnsi="Times New Roman" w:cs="Times New Roman"/>
          <w:sz w:val="28"/>
          <w:szCs w:val="28"/>
        </w:rPr>
        <w:t>также</w:t>
      </w:r>
      <w:r w:rsidRPr="008A1F05">
        <w:rPr>
          <w:rFonts w:ascii="Times New Roman" w:hAnsi="Times New Roman" w:cs="Times New Roman"/>
          <w:sz w:val="28"/>
          <w:szCs w:val="28"/>
        </w:rPr>
        <w:t xml:space="preserve"> сохранность контейнера</w:t>
      </w:r>
      <w:r w:rsidR="005E0F15" w:rsidRPr="008A1F05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35624F" w:rsidRPr="008A1F05" w:rsidRDefault="005E0F15" w:rsidP="005E0F15">
      <w:pPr>
        <w:pStyle w:val="a7"/>
        <w:numPr>
          <w:ilvl w:val="0"/>
          <w:numId w:val="1"/>
        </w:numPr>
        <w:spacing w:after="0" w:line="240" w:lineRule="auto"/>
        <w:ind w:right="110"/>
        <w:jc w:val="both"/>
        <w:rPr>
          <w:sz w:val="28"/>
          <w:szCs w:val="28"/>
        </w:rPr>
      </w:pPr>
      <w:r w:rsidRPr="008A1F05">
        <w:rPr>
          <w:rFonts w:ascii="Times New Roman" w:hAnsi="Times New Roman" w:cs="Times New Roman"/>
          <w:sz w:val="28"/>
          <w:szCs w:val="28"/>
        </w:rPr>
        <w:t>Исполнитель при оказании услуги должен придерживаться всех требований Экологического Кодекса Республики Казахстан</w:t>
      </w:r>
      <w:r w:rsidR="008A1F05" w:rsidRPr="008A1F05">
        <w:rPr>
          <w:rFonts w:ascii="Times New Roman" w:hAnsi="Times New Roman" w:cs="Times New Roman"/>
          <w:sz w:val="28"/>
          <w:szCs w:val="28"/>
        </w:rPr>
        <w:t xml:space="preserve">, а также приказом </w:t>
      </w:r>
      <w:proofErr w:type="spellStart"/>
      <w:r w:rsidR="008A1F05" w:rsidRPr="008A1F05">
        <w:rPr>
          <w:rFonts w:ascii="Times New Roman" w:hAnsi="Times New Roman" w:cs="Times New Roman"/>
          <w:sz w:val="28"/>
          <w:szCs w:val="28"/>
        </w:rPr>
        <w:t>и.о.Министра</w:t>
      </w:r>
      <w:proofErr w:type="spellEnd"/>
      <w:r w:rsidR="008A1F05" w:rsidRPr="008A1F05">
        <w:rPr>
          <w:rFonts w:ascii="Times New Roman" w:hAnsi="Times New Roman" w:cs="Times New Roman"/>
          <w:sz w:val="28"/>
          <w:szCs w:val="28"/>
        </w:rPr>
        <w:t xml:space="preserve"> здравоохранения Республики Казахстан от 25 декабря 2020 г.№ КР ДСМ-331/2020, приказом </w:t>
      </w:r>
      <w:proofErr w:type="spellStart"/>
      <w:r w:rsidR="008A1F05" w:rsidRPr="008A1F05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8A1F05" w:rsidRPr="008A1F05">
        <w:rPr>
          <w:rFonts w:ascii="Times New Roman" w:hAnsi="Times New Roman" w:cs="Times New Roman"/>
          <w:sz w:val="28"/>
          <w:szCs w:val="28"/>
        </w:rPr>
        <w:t>. Министра экологии, геологии и природных ресурсов Республики Казахстан от 28 декабря 2021 г. № 508.</w:t>
      </w:r>
    </w:p>
    <w:p w:rsidR="008A1F05" w:rsidRPr="008A1F05" w:rsidRDefault="008A1F05" w:rsidP="008A1F05">
      <w:pPr>
        <w:pStyle w:val="a7"/>
        <w:spacing w:after="0" w:line="240" w:lineRule="auto"/>
        <w:ind w:right="110"/>
        <w:jc w:val="both"/>
        <w:rPr>
          <w:sz w:val="28"/>
          <w:szCs w:val="28"/>
        </w:rPr>
      </w:pPr>
    </w:p>
    <w:p w:rsidR="0035624F" w:rsidRPr="008A1F05" w:rsidRDefault="0035624F">
      <w:pPr>
        <w:spacing w:after="0" w:line="240" w:lineRule="auto"/>
        <w:ind w:right="11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5624F" w:rsidRDefault="0035624F">
      <w:pPr>
        <w:spacing w:after="0" w:line="240" w:lineRule="auto"/>
        <w:ind w:right="11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A1F05" w:rsidRDefault="008A1F05">
      <w:pPr>
        <w:spacing w:after="0" w:line="240" w:lineRule="auto"/>
        <w:ind w:right="11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A1F05" w:rsidRDefault="008A1F05">
      <w:pPr>
        <w:spacing w:after="0" w:line="240" w:lineRule="auto"/>
        <w:ind w:right="11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A1F05" w:rsidRDefault="008A1F05">
      <w:pPr>
        <w:spacing w:after="0" w:line="240" w:lineRule="auto"/>
        <w:ind w:right="11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A1F05" w:rsidRDefault="008A1F05">
      <w:pPr>
        <w:spacing w:after="0" w:line="240" w:lineRule="auto"/>
        <w:ind w:right="11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A1F05" w:rsidRDefault="008A1F05">
      <w:pPr>
        <w:spacing w:after="0" w:line="240" w:lineRule="auto"/>
        <w:ind w:right="11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A1F05" w:rsidRDefault="008A1F05">
      <w:pPr>
        <w:spacing w:after="0" w:line="240" w:lineRule="auto"/>
        <w:ind w:right="11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A1F05" w:rsidRDefault="008A1F05">
      <w:pPr>
        <w:spacing w:after="0" w:line="240" w:lineRule="auto"/>
        <w:ind w:right="11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A1F05" w:rsidRDefault="008A1F05">
      <w:pPr>
        <w:spacing w:after="0" w:line="240" w:lineRule="auto"/>
        <w:ind w:right="11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A1F05" w:rsidRDefault="008A1F05">
      <w:pPr>
        <w:spacing w:after="0" w:line="240" w:lineRule="auto"/>
        <w:ind w:right="11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A1F05" w:rsidRDefault="008A1F05">
      <w:pPr>
        <w:spacing w:after="0" w:line="240" w:lineRule="auto"/>
        <w:ind w:right="11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A1F05" w:rsidRDefault="008A1F05">
      <w:pPr>
        <w:spacing w:after="0" w:line="240" w:lineRule="auto"/>
        <w:ind w:right="11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A1F05" w:rsidRDefault="008A1F05">
      <w:pPr>
        <w:spacing w:after="0" w:line="240" w:lineRule="auto"/>
        <w:ind w:right="11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A1F05" w:rsidRDefault="008A1F05">
      <w:pPr>
        <w:spacing w:after="0" w:line="240" w:lineRule="auto"/>
        <w:ind w:right="11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A1F05" w:rsidRDefault="008A1F05">
      <w:pPr>
        <w:spacing w:after="0" w:line="240" w:lineRule="auto"/>
        <w:ind w:right="11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A1F05" w:rsidRDefault="008A1F05">
      <w:pPr>
        <w:spacing w:after="0" w:line="240" w:lineRule="auto"/>
        <w:ind w:right="11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A1F05" w:rsidRDefault="008A1F05">
      <w:pPr>
        <w:spacing w:after="0" w:line="240" w:lineRule="auto"/>
        <w:ind w:right="11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A1F05" w:rsidRDefault="008A1F05">
      <w:pPr>
        <w:spacing w:after="0" w:line="240" w:lineRule="auto"/>
        <w:ind w:right="11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A1F05" w:rsidRDefault="008A1F05">
      <w:pPr>
        <w:spacing w:after="0" w:line="240" w:lineRule="auto"/>
        <w:ind w:right="11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A1F05" w:rsidRDefault="008A1F05">
      <w:pPr>
        <w:spacing w:after="0" w:line="240" w:lineRule="auto"/>
        <w:ind w:right="11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A1F05" w:rsidRDefault="008A1F05">
      <w:pPr>
        <w:spacing w:after="0" w:line="240" w:lineRule="auto"/>
        <w:ind w:right="11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A1F05" w:rsidRPr="008A1F05" w:rsidRDefault="008A1F05" w:rsidP="008A1F05">
      <w:pPr>
        <w:spacing w:after="0" w:line="240" w:lineRule="auto"/>
        <w:ind w:right="11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A1F05">
        <w:rPr>
          <w:rFonts w:ascii="Times New Roman" w:hAnsi="Times New Roman" w:cs="Times New Roman"/>
          <w:b/>
          <w:sz w:val="28"/>
          <w:szCs w:val="28"/>
        </w:rPr>
        <w:lastRenderedPageBreak/>
        <w:t>Техникалық</w:t>
      </w:r>
      <w:proofErr w:type="spellEnd"/>
      <w:r w:rsidRPr="008A1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1F05">
        <w:rPr>
          <w:rFonts w:ascii="Times New Roman" w:hAnsi="Times New Roman" w:cs="Times New Roman"/>
          <w:b/>
          <w:sz w:val="28"/>
          <w:szCs w:val="28"/>
        </w:rPr>
        <w:t>сипаттама</w:t>
      </w:r>
      <w:proofErr w:type="spellEnd"/>
    </w:p>
    <w:p w:rsidR="008A1F05" w:rsidRPr="008A1F05" w:rsidRDefault="008A1F05" w:rsidP="008A1F05">
      <w:pPr>
        <w:spacing w:after="0" w:line="240" w:lineRule="auto"/>
        <w:ind w:right="11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A1F05">
        <w:rPr>
          <w:rFonts w:ascii="Times New Roman" w:hAnsi="Times New Roman" w:cs="Times New Roman"/>
          <w:b/>
          <w:sz w:val="28"/>
          <w:szCs w:val="28"/>
        </w:rPr>
        <w:t>қатты-тұрмыстық</w:t>
      </w:r>
      <w:proofErr w:type="spellEnd"/>
      <w:r w:rsidRPr="008A1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1F05">
        <w:rPr>
          <w:rFonts w:ascii="Times New Roman" w:hAnsi="Times New Roman" w:cs="Times New Roman"/>
          <w:b/>
          <w:sz w:val="28"/>
          <w:szCs w:val="28"/>
        </w:rPr>
        <w:t>қалдықтарды</w:t>
      </w:r>
      <w:proofErr w:type="spellEnd"/>
      <w:r w:rsidRPr="008A1F05">
        <w:rPr>
          <w:rFonts w:ascii="Times New Roman" w:hAnsi="Times New Roman" w:cs="Times New Roman"/>
          <w:b/>
          <w:sz w:val="28"/>
          <w:szCs w:val="28"/>
        </w:rPr>
        <w:t xml:space="preserve"> (ҚТҚ)</w:t>
      </w:r>
      <w:proofErr w:type="spellStart"/>
      <w:r w:rsidRPr="008A1F05">
        <w:rPr>
          <w:rFonts w:ascii="Times New Roman" w:hAnsi="Times New Roman" w:cs="Times New Roman"/>
          <w:b/>
          <w:sz w:val="28"/>
          <w:szCs w:val="28"/>
        </w:rPr>
        <w:t>шығару</w:t>
      </w:r>
      <w:proofErr w:type="spellEnd"/>
      <w:r w:rsidRPr="008A1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1F05">
        <w:rPr>
          <w:rFonts w:ascii="Times New Roman" w:hAnsi="Times New Roman" w:cs="Times New Roman"/>
          <w:b/>
          <w:sz w:val="28"/>
          <w:szCs w:val="28"/>
        </w:rPr>
        <w:t>жөніндегі</w:t>
      </w:r>
      <w:proofErr w:type="spellEnd"/>
      <w:r w:rsidRPr="008A1F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1F05">
        <w:rPr>
          <w:rFonts w:ascii="Times New Roman" w:hAnsi="Times New Roman" w:cs="Times New Roman"/>
          <w:b/>
          <w:sz w:val="28"/>
          <w:szCs w:val="28"/>
        </w:rPr>
        <w:t>қызметтерге</w:t>
      </w:r>
      <w:proofErr w:type="spellEnd"/>
      <w:r w:rsidRPr="008A1F05">
        <w:rPr>
          <w:rFonts w:ascii="Times New Roman" w:hAnsi="Times New Roman" w:cs="Times New Roman"/>
          <w:b/>
          <w:sz w:val="28"/>
          <w:szCs w:val="28"/>
        </w:rPr>
        <w:t>,</w:t>
      </w:r>
    </w:p>
    <w:p w:rsidR="008A1F05" w:rsidRPr="00D55E63" w:rsidRDefault="008A1F05" w:rsidP="008A1F05">
      <w:pPr>
        <w:spacing w:after="0" w:line="240" w:lineRule="auto"/>
        <w:ind w:right="11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8A1F05">
        <w:rPr>
          <w:rFonts w:ascii="Times New Roman" w:hAnsi="Times New Roman" w:cs="Times New Roman"/>
          <w:b/>
          <w:sz w:val="28"/>
          <w:szCs w:val="28"/>
        </w:rPr>
        <w:t>Мекен-жайы</w:t>
      </w:r>
      <w:proofErr w:type="spellEnd"/>
      <w:r w:rsidRPr="008A1F05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60354C" w:rsidRPr="0060354C">
        <w:rPr>
          <w:rFonts w:ascii="Times New Roman" w:hAnsi="Times New Roman" w:cs="Times New Roman"/>
          <w:b/>
          <w:sz w:val="28"/>
          <w:szCs w:val="28"/>
        </w:rPr>
        <w:t>Арқалық</w:t>
      </w:r>
      <w:proofErr w:type="spellEnd"/>
      <w:r w:rsidR="0060354C" w:rsidRPr="006035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0354C" w:rsidRPr="0060354C">
        <w:rPr>
          <w:rFonts w:ascii="Times New Roman" w:hAnsi="Times New Roman" w:cs="Times New Roman"/>
          <w:b/>
          <w:sz w:val="28"/>
          <w:szCs w:val="28"/>
        </w:rPr>
        <w:t>қаласы</w:t>
      </w:r>
      <w:proofErr w:type="spellEnd"/>
      <w:r w:rsidR="0060354C" w:rsidRPr="0060354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55E63">
        <w:rPr>
          <w:rFonts w:ascii="Times New Roman" w:hAnsi="Times New Roman" w:cs="Times New Roman"/>
          <w:b/>
          <w:sz w:val="28"/>
          <w:szCs w:val="28"/>
          <w:lang w:val="kk-KZ"/>
        </w:rPr>
        <w:t>Горбачев</w:t>
      </w:r>
      <w:r w:rsidR="0060354C" w:rsidRPr="006035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0354C" w:rsidRPr="0060354C">
        <w:rPr>
          <w:rFonts w:ascii="Times New Roman" w:hAnsi="Times New Roman" w:cs="Times New Roman"/>
          <w:b/>
          <w:sz w:val="28"/>
          <w:szCs w:val="28"/>
        </w:rPr>
        <w:t>көшесі</w:t>
      </w:r>
      <w:proofErr w:type="spellEnd"/>
      <w:r w:rsidR="0060354C" w:rsidRPr="006035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5E63">
        <w:rPr>
          <w:rFonts w:ascii="Times New Roman" w:hAnsi="Times New Roman" w:cs="Times New Roman"/>
          <w:b/>
          <w:sz w:val="28"/>
          <w:szCs w:val="28"/>
          <w:lang w:val="kk-KZ"/>
        </w:rPr>
        <w:t>81</w:t>
      </w:r>
      <w:bookmarkStart w:id="0" w:name="_GoBack"/>
      <w:bookmarkEnd w:id="0"/>
    </w:p>
    <w:p w:rsidR="008A1F05" w:rsidRPr="008A1F05" w:rsidRDefault="008A1F05">
      <w:pPr>
        <w:spacing w:after="0" w:line="240" w:lineRule="auto"/>
        <w:ind w:right="110"/>
        <w:jc w:val="both"/>
        <w:rPr>
          <w:rFonts w:ascii="Times New Roman" w:hAnsi="Times New Roman" w:cs="Times New Roman"/>
          <w:sz w:val="28"/>
          <w:szCs w:val="28"/>
        </w:rPr>
      </w:pPr>
    </w:p>
    <w:p w:rsidR="008A1F05" w:rsidRPr="008A1F05" w:rsidRDefault="008A1F05" w:rsidP="008A1F05">
      <w:pPr>
        <w:spacing w:after="0" w:line="240" w:lineRule="auto"/>
        <w:ind w:right="110"/>
        <w:jc w:val="both"/>
        <w:rPr>
          <w:rFonts w:ascii="Times New Roman" w:hAnsi="Times New Roman" w:cs="Times New Roman"/>
          <w:sz w:val="28"/>
          <w:szCs w:val="28"/>
        </w:rPr>
      </w:pPr>
      <w:r w:rsidRPr="008A1F05">
        <w:rPr>
          <w:rFonts w:ascii="Times New Roman" w:hAnsi="Times New Roman" w:cs="Times New Roman"/>
          <w:sz w:val="28"/>
          <w:szCs w:val="28"/>
        </w:rPr>
        <w:t>1.</w:t>
      </w:r>
      <w:r w:rsidRPr="008A1F05">
        <w:rPr>
          <w:rFonts w:ascii="Times New Roman" w:hAnsi="Times New Roman" w:cs="Times New Roman"/>
          <w:sz w:val="28"/>
          <w:szCs w:val="28"/>
        </w:rPr>
        <w:tab/>
        <w:t xml:space="preserve">2025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жылға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ҚТҚ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көлемі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- </w:t>
      </w:r>
      <w:r w:rsidR="00D55E63">
        <w:rPr>
          <w:rFonts w:ascii="Times New Roman" w:hAnsi="Times New Roman" w:cs="Times New Roman"/>
          <w:sz w:val="28"/>
          <w:szCs w:val="28"/>
          <w:lang w:val="kk-KZ"/>
        </w:rPr>
        <w:t>70</w:t>
      </w:r>
      <w:r w:rsidRPr="008A1F05">
        <w:rPr>
          <w:rFonts w:ascii="Times New Roman" w:hAnsi="Times New Roman" w:cs="Times New Roman"/>
          <w:sz w:val="28"/>
          <w:szCs w:val="28"/>
        </w:rPr>
        <w:t xml:space="preserve"> м3 </w:t>
      </w:r>
    </w:p>
    <w:p w:rsidR="008A1F05" w:rsidRPr="008A1F05" w:rsidRDefault="008A1F05" w:rsidP="008A1F05">
      <w:pPr>
        <w:spacing w:after="0" w:line="240" w:lineRule="auto"/>
        <w:ind w:right="110"/>
        <w:jc w:val="both"/>
        <w:rPr>
          <w:rFonts w:ascii="Times New Roman" w:hAnsi="Times New Roman" w:cs="Times New Roman"/>
          <w:sz w:val="28"/>
          <w:szCs w:val="28"/>
        </w:rPr>
      </w:pPr>
      <w:r w:rsidRPr="008A1F05">
        <w:rPr>
          <w:rFonts w:ascii="Times New Roman" w:hAnsi="Times New Roman" w:cs="Times New Roman"/>
          <w:sz w:val="28"/>
          <w:szCs w:val="28"/>
        </w:rPr>
        <w:t>2.</w:t>
      </w:r>
      <w:r w:rsidRPr="008A1F05">
        <w:rPr>
          <w:rFonts w:ascii="Times New Roman" w:hAnsi="Times New Roman" w:cs="Times New Roman"/>
          <w:sz w:val="28"/>
          <w:szCs w:val="28"/>
        </w:rPr>
        <w:tab/>
        <w:t xml:space="preserve">ҚТҚ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шығару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Орындаушы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Тапсырыс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берушімен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келісілген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кесте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коммуналдық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қалдықтарды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жинауды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тасымалдауды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асырады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>.</w:t>
      </w:r>
    </w:p>
    <w:p w:rsidR="008A1F05" w:rsidRPr="008A1F05" w:rsidRDefault="008A1F05" w:rsidP="008A1F05">
      <w:pPr>
        <w:spacing w:after="0" w:line="240" w:lineRule="auto"/>
        <w:ind w:right="110"/>
        <w:jc w:val="both"/>
        <w:rPr>
          <w:rFonts w:ascii="Times New Roman" w:hAnsi="Times New Roman" w:cs="Times New Roman"/>
          <w:sz w:val="28"/>
          <w:szCs w:val="28"/>
        </w:rPr>
      </w:pPr>
      <w:r w:rsidRPr="008A1F05">
        <w:rPr>
          <w:rFonts w:ascii="Times New Roman" w:hAnsi="Times New Roman" w:cs="Times New Roman"/>
          <w:sz w:val="28"/>
          <w:szCs w:val="28"/>
        </w:rPr>
        <w:t>3.</w:t>
      </w:r>
      <w:r w:rsidRPr="008A1F05">
        <w:rPr>
          <w:rFonts w:ascii="Times New Roman" w:hAnsi="Times New Roman" w:cs="Times New Roman"/>
          <w:sz w:val="28"/>
          <w:szCs w:val="28"/>
        </w:rPr>
        <w:tab/>
        <w:t xml:space="preserve">ҚТҚ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шығару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Шартта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мекенжай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уақытқа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Тапсырыс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берушінің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аумағынан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контейнерлерде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жүргізіледі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>.</w:t>
      </w:r>
    </w:p>
    <w:p w:rsidR="008A1F05" w:rsidRPr="008A1F05" w:rsidRDefault="008A1F05" w:rsidP="008A1F05">
      <w:pPr>
        <w:spacing w:after="0" w:line="240" w:lineRule="auto"/>
        <w:ind w:right="110"/>
        <w:jc w:val="both"/>
        <w:rPr>
          <w:rFonts w:ascii="Times New Roman" w:hAnsi="Times New Roman" w:cs="Times New Roman"/>
          <w:sz w:val="28"/>
          <w:szCs w:val="28"/>
        </w:rPr>
      </w:pPr>
      <w:r w:rsidRPr="008A1F05">
        <w:rPr>
          <w:rFonts w:ascii="Times New Roman" w:hAnsi="Times New Roman" w:cs="Times New Roman"/>
          <w:sz w:val="28"/>
          <w:szCs w:val="28"/>
        </w:rPr>
        <w:t>4.</w:t>
      </w:r>
      <w:r w:rsidRPr="008A1F0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Қызметтердің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құнына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полигонда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ҚТҚ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тиеуге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тасымалдауға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түсіруге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орналастыруға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Орындаушының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шығындары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кіреді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>.</w:t>
      </w:r>
    </w:p>
    <w:p w:rsidR="008A1F05" w:rsidRPr="008A1F05" w:rsidRDefault="008A1F05" w:rsidP="008A1F05">
      <w:pPr>
        <w:spacing w:after="0" w:line="240" w:lineRule="auto"/>
        <w:ind w:right="110"/>
        <w:jc w:val="both"/>
        <w:rPr>
          <w:rFonts w:ascii="Times New Roman" w:hAnsi="Times New Roman" w:cs="Times New Roman"/>
          <w:sz w:val="28"/>
          <w:szCs w:val="28"/>
        </w:rPr>
      </w:pPr>
      <w:r w:rsidRPr="008A1F05">
        <w:rPr>
          <w:rFonts w:ascii="Times New Roman" w:hAnsi="Times New Roman" w:cs="Times New Roman"/>
          <w:sz w:val="28"/>
          <w:szCs w:val="28"/>
        </w:rPr>
        <w:t>5.</w:t>
      </w:r>
      <w:r w:rsidRPr="008A1F0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Контейнерді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тиеу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Орындаушы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өкілі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контейнердің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түсірілуін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орнату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орнындағы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тазалықты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контейнердің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сақталуын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бақылайды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>.</w:t>
      </w:r>
    </w:p>
    <w:p w:rsidR="008A1F05" w:rsidRPr="008A1F05" w:rsidRDefault="008A1F05" w:rsidP="008A1F05">
      <w:pPr>
        <w:spacing w:after="0" w:line="240" w:lineRule="auto"/>
        <w:ind w:right="110"/>
        <w:jc w:val="both"/>
        <w:rPr>
          <w:rFonts w:ascii="Times New Roman" w:hAnsi="Times New Roman" w:cs="Times New Roman"/>
          <w:sz w:val="28"/>
          <w:szCs w:val="28"/>
        </w:rPr>
      </w:pPr>
      <w:r w:rsidRPr="008A1F05">
        <w:rPr>
          <w:rFonts w:ascii="Times New Roman" w:hAnsi="Times New Roman" w:cs="Times New Roman"/>
          <w:sz w:val="28"/>
          <w:szCs w:val="28"/>
        </w:rPr>
        <w:t>6.</w:t>
      </w:r>
      <w:r w:rsidRPr="008A1F0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Орындаушы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Экологиялық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кодексінің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талаптарын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Денсаулық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міндетін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атқарушының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2020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25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желтоқсандағы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№ ҚР ДСМ-331/2020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бұйрығын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Экология, Геология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табиғи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ресурстар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міндетін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атқарушының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2021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28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желтоқсандағы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№ 508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бұйрығын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ұстануға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1F05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8A1F05">
        <w:rPr>
          <w:rFonts w:ascii="Times New Roman" w:hAnsi="Times New Roman" w:cs="Times New Roman"/>
          <w:sz w:val="28"/>
          <w:szCs w:val="28"/>
        </w:rPr>
        <w:t>.</w:t>
      </w:r>
    </w:p>
    <w:p w:rsidR="008A1F05" w:rsidRPr="008A1F05" w:rsidRDefault="008A1F05">
      <w:pPr>
        <w:spacing w:after="0" w:line="240" w:lineRule="auto"/>
        <w:ind w:right="110"/>
        <w:jc w:val="both"/>
        <w:rPr>
          <w:rFonts w:ascii="Times New Roman" w:hAnsi="Times New Roman" w:cs="Times New Roman"/>
          <w:sz w:val="28"/>
          <w:szCs w:val="28"/>
        </w:rPr>
      </w:pPr>
    </w:p>
    <w:p w:rsidR="008A1F05" w:rsidRPr="008A1F05" w:rsidRDefault="008A1F05">
      <w:pPr>
        <w:spacing w:after="0" w:line="240" w:lineRule="auto"/>
        <w:ind w:right="110"/>
        <w:jc w:val="both"/>
        <w:rPr>
          <w:rFonts w:ascii="Times New Roman" w:hAnsi="Times New Roman" w:cs="Times New Roman"/>
          <w:sz w:val="28"/>
          <w:szCs w:val="28"/>
        </w:rPr>
      </w:pPr>
    </w:p>
    <w:p w:rsidR="008A1F05" w:rsidRPr="008A1F05" w:rsidRDefault="008A1F05">
      <w:pPr>
        <w:spacing w:after="0" w:line="240" w:lineRule="auto"/>
        <w:ind w:right="110"/>
        <w:jc w:val="both"/>
        <w:rPr>
          <w:rFonts w:ascii="Times New Roman" w:hAnsi="Times New Roman" w:cs="Times New Roman"/>
          <w:sz w:val="28"/>
          <w:szCs w:val="28"/>
        </w:rPr>
      </w:pPr>
    </w:p>
    <w:p w:rsidR="008A1F05" w:rsidRDefault="008A1F05">
      <w:pPr>
        <w:spacing w:after="0" w:line="240" w:lineRule="auto"/>
        <w:ind w:right="11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A1F05" w:rsidRPr="008A1F05" w:rsidRDefault="008A1F05">
      <w:pPr>
        <w:spacing w:after="0" w:line="240" w:lineRule="auto"/>
        <w:ind w:right="11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5624F" w:rsidRPr="008A1F05" w:rsidRDefault="0035624F">
      <w:pPr>
        <w:pStyle w:val="a6"/>
        <w:ind w:left="720"/>
        <w:rPr>
          <w:sz w:val="28"/>
          <w:szCs w:val="28"/>
        </w:rPr>
      </w:pPr>
    </w:p>
    <w:sectPr w:rsidR="0035624F" w:rsidRPr="008A1F05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2070C4"/>
    <w:multiLevelType w:val="hybridMultilevel"/>
    <w:tmpl w:val="E25A25CE"/>
    <w:lvl w:ilvl="0" w:tplc="BBFA19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35624F"/>
    <w:rsid w:val="0035624F"/>
    <w:rsid w:val="005E0F15"/>
    <w:rsid w:val="0060354C"/>
    <w:rsid w:val="008A1F05"/>
    <w:rsid w:val="00D5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1A600"/>
  <w15:docId w15:val="{7448DE07-A04A-41B7-B52F-844B70372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24A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9"/>
    <w:qFormat/>
    <w:rsid w:val="00E33B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">
    <w:name w:val="Заголовок 1 Знак"/>
    <w:basedOn w:val="a0"/>
    <w:uiPriority w:val="9"/>
    <w:qFormat/>
    <w:rsid w:val="00E33B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0">
    <w:name w:val="Заголовок1"/>
    <w:basedOn w:val="a"/>
    <w:next w:val="a3"/>
    <w:qFormat/>
    <w:rsid w:val="007B1B64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rsid w:val="007B1B64"/>
    <w:pPr>
      <w:spacing w:after="140"/>
    </w:pPr>
  </w:style>
  <w:style w:type="paragraph" w:styleId="a4">
    <w:name w:val="List"/>
    <w:basedOn w:val="a3"/>
    <w:rsid w:val="007B1B64"/>
    <w:rPr>
      <w:rFonts w:cs="Lohit Devanagari"/>
    </w:rPr>
  </w:style>
  <w:style w:type="paragraph" w:customStyle="1" w:styleId="12">
    <w:name w:val="Название объекта1"/>
    <w:basedOn w:val="a"/>
    <w:qFormat/>
    <w:rsid w:val="007B1B6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5">
    <w:name w:val="index heading"/>
    <w:basedOn w:val="a"/>
    <w:qFormat/>
    <w:rsid w:val="007B1B64"/>
    <w:pPr>
      <w:suppressLineNumbers/>
    </w:pPr>
    <w:rPr>
      <w:rFonts w:cs="Lohit Devanagari"/>
    </w:rPr>
  </w:style>
  <w:style w:type="paragraph" w:styleId="a6">
    <w:name w:val="No Spacing"/>
    <w:uiPriority w:val="1"/>
    <w:qFormat/>
    <w:rsid w:val="00E33B28"/>
    <w:rPr>
      <w:sz w:val="22"/>
    </w:rPr>
  </w:style>
  <w:style w:type="paragraph" w:styleId="a7">
    <w:name w:val="List Paragraph"/>
    <w:basedOn w:val="a"/>
    <w:uiPriority w:val="34"/>
    <w:qFormat/>
    <w:rsid w:val="005E0F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</cp:lastModifiedBy>
  <cp:revision>21</cp:revision>
  <dcterms:created xsi:type="dcterms:W3CDTF">2019-08-08T05:54:00Z</dcterms:created>
  <dcterms:modified xsi:type="dcterms:W3CDTF">2025-01-22T11:42:00Z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