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7CC4E" w14:textId="77777777" w:rsidR="00383629" w:rsidRPr="00451ADD" w:rsidRDefault="00383629" w:rsidP="00383629">
      <w:pPr>
        <w:jc w:val="right"/>
        <w:rPr>
          <w:i/>
          <w:lang w:val="kk-KZ"/>
        </w:rPr>
      </w:pPr>
      <w:r w:rsidRPr="00451ADD">
        <w:rPr>
          <w:i/>
          <w:lang w:val="kk-KZ"/>
        </w:rPr>
        <w:t xml:space="preserve">Шартқа </w:t>
      </w:r>
      <w:r>
        <w:rPr>
          <w:i/>
          <w:lang w:val="kk-KZ"/>
        </w:rPr>
        <w:t>2</w:t>
      </w:r>
      <w:r w:rsidRPr="00451ADD">
        <w:rPr>
          <w:i/>
          <w:lang w:val="kk-KZ"/>
        </w:rPr>
        <w:t xml:space="preserve"> қосымша</w:t>
      </w:r>
    </w:p>
    <w:p w14:paraId="7E357EE9" w14:textId="77777777" w:rsidR="00383629" w:rsidRPr="00451ADD" w:rsidRDefault="00383629" w:rsidP="00383629">
      <w:pPr>
        <w:jc w:val="right"/>
        <w:rPr>
          <w:i/>
          <w:lang w:val="kk-KZ"/>
        </w:rPr>
      </w:pPr>
    </w:p>
    <w:p w14:paraId="4DC16249" w14:textId="77777777" w:rsidR="00EF407B" w:rsidRDefault="00EF407B" w:rsidP="00383629">
      <w:pPr>
        <w:ind w:firstLine="400"/>
        <w:jc w:val="center"/>
        <w:rPr>
          <w:b/>
          <w:color w:val="000000"/>
          <w:lang w:val="kk-KZ"/>
        </w:rPr>
      </w:pPr>
    </w:p>
    <w:p w14:paraId="6552A1C9" w14:textId="77777777" w:rsidR="00383629" w:rsidRDefault="00383629" w:rsidP="00383629">
      <w:pPr>
        <w:ind w:firstLine="400"/>
        <w:jc w:val="center"/>
        <w:rPr>
          <w:b/>
          <w:color w:val="000000"/>
          <w:lang w:val="kk-KZ"/>
        </w:rPr>
      </w:pPr>
      <w:r w:rsidRPr="00451ADD">
        <w:rPr>
          <w:b/>
          <w:color w:val="000000"/>
          <w:lang w:val="kk-KZ"/>
        </w:rPr>
        <w:t>Сатып</w:t>
      </w:r>
      <w:r w:rsidRPr="00451ADD">
        <w:rPr>
          <w:color w:val="000000"/>
          <w:lang w:val="kk-KZ"/>
        </w:rPr>
        <w:t xml:space="preserve"> </w:t>
      </w:r>
      <w:r w:rsidRPr="00451ADD">
        <w:rPr>
          <w:b/>
          <w:color w:val="000000"/>
          <w:lang w:val="kk-KZ"/>
        </w:rPr>
        <w:t xml:space="preserve">алынатын </w:t>
      </w:r>
      <w:r>
        <w:rPr>
          <w:b/>
          <w:color w:val="000000"/>
          <w:lang w:val="kk-KZ"/>
        </w:rPr>
        <w:t>қызметтердің</w:t>
      </w:r>
      <w:r w:rsidRPr="00451ADD">
        <w:rPr>
          <w:b/>
          <w:color w:val="000000"/>
          <w:lang w:val="kk-KZ"/>
        </w:rPr>
        <w:t xml:space="preserve"> техникалық ерекшеліктері </w:t>
      </w:r>
    </w:p>
    <w:p w14:paraId="2E1580A6" w14:textId="77777777" w:rsidR="00CA77C6" w:rsidRPr="00451ADD" w:rsidRDefault="00CA77C6" w:rsidP="00383629">
      <w:pPr>
        <w:ind w:firstLine="400"/>
        <w:jc w:val="center"/>
        <w:rPr>
          <w:color w:val="000000"/>
          <w:lang w:val="kk-KZ"/>
        </w:rPr>
      </w:pPr>
    </w:p>
    <w:p w14:paraId="09F537F9" w14:textId="77777777" w:rsidR="00383629" w:rsidRPr="00B80088" w:rsidRDefault="00383629" w:rsidP="00383629">
      <w:pPr>
        <w:ind w:firstLine="400"/>
        <w:jc w:val="center"/>
        <w:rPr>
          <w:b/>
          <w:color w:val="000000"/>
          <w:sz w:val="16"/>
          <w:szCs w:val="16"/>
          <w:lang w:val="kk-KZ"/>
        </w:rPr>
      </w:pPr>
    </w:p>
    <w:tbl>
      <w:tblPr>
        <w:tblW w:w="1488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09"/>
        <w:gridCol w:w="11907"/>
      </w:tblGrid>
      <w:tr w:rsidR="00383629" w:rsidRPr="00D35DB2" w14:paraId="7AD54433" w14:textId="77777777" w:rsidTr="008737C3">
        <w:trPr>
          <w:trHeight w:val="867"/>
        </w:trPr>
        <w:tc>
          <w:tcPr>
            <w:tcW w:w="568" w:type="dxa"/>
            <w:vAlign w:val="center"/>
          </w:tcPr>
          <w:p w14:paraId="1F7112DE" w14:textId="77777777" w:rsidR="00383629" w:rsidRPr="00F75AF1" w:rsidRDefault="00383629" w:rsidP="008737C3">
            <w:pPr>
              <w:jc w:val="center"/>
              <w:rPr>
                <w:b/>
                <w:lang w:val="kk-KZ"/>
              </w:rPr>
            </w:pPr>
            <w:r w:rsidRPr="00F75AF1">
              <w:rPr>
                <w:b/>
                <w:szCs w:val="22"/>
              </w:rPr>
              <w:t xml:space="preserve">№ </w:t>
            </w:r>
            <w:r w:rsidRPr="00F75AF1">
              <w:rPr>
                <w:b/>
                <w:szCs w:val="22"/>
                <w:lang w:val="kk-KZ"/>
              </w:rPr>
              <w:t>р/с</w:t>
            </w:r>
          </w:p>
        </w:tc>
        <w:tc>
          <w:tcPr>
            <w:tcW w:w="2409" w:type="dxa"/>
            <w:vAlign w:val="center"/>
          </w:tcPr>
          <w:p w14:paraId="4FED8618" w14:textId="77777777" w:rsidR="00383629" w:rsidRPr="00F75AF1" w:rsidRDefault="00383629" w:rsidP="008737C3">
            <w:pPr>
              <w:jc w:val="center"/>
              <w:rPr>
                <w:b/>
                <w:lang w:val="kk-KZ"/>
              </w:rPr>
            </w:pPr>
            <w:r w:rsidRPr="00F75AF1">
              <w:rPr>
                <w:b/>
                <w:szCs w:val="22"/>
                <w:lang w:val="kk-KZ"/>
              </w:rPr>
              <w:t xml:space="preserve">Қызметтердің атауы </w:t>
            </w:r>
          </w:p>
        </w:tc>
        <w:tc>
          <w:tcPr>
            <w:tcW w:w="11907" w:type="dxa"/>
            <w:vAlign w:val="center"/>
          </w:tcPr>
          <w:p w14:paraId="663E3071" w14:textId="77777777" w:rsidR="00383629" w:rsidRPr="00F75AF1" w:rsidRDefault="00383629" w:rsidP="008737C3">
            <w:pPr>
              <w:jc w:val="center"/>
              <w:rPr>
                <w:b/>
                <w:lang w:val="kk-KZ"/>
              </w:rPr>
            </w:pPr>
            <w:r w:rsidRPr="00F75AF1">
              <w:rPr>
                <w:b/>
                <w:szCs w:val="22"/>
                <w:lang w:val="kk-KZ"/>
              </w:rPr>
              <w:t>Қызметтердің техникалық ерекшеліктері</w:t>
            </w:r>
          </w:p>
        </w:tc>
      </w:tr>
      <w:tr w:rsidR="00383629" w:rsidRPr="00D35DB2" w14:paraId="77F0EF72" w14:textId="77777777" w:rsidTr="008737C3">
        <w:tc>
          <w:tcPr>
            <w:tcW w:w="568" w:type="dxa"/>
          </w:tcPr>
          <w:p w14:paraId="62A660F8" w14:textId="77777777" w:rsidR="00383629" w:rsidRPr="00D35DB2" w:rsidRDefault="00383629" w:rsidP="008737C3">
            <w:pPr>
              <w:jc w:val="center"/>
            </w:pPr>
            <w:r w:rsidRPr="00D35DB2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</w:tcPr>
          <w:p w14:paraId="23E30175" w14:textId="77777777" w:rsidR="00383629" w:rsidRPr="009562B3" w:rsidRDefault="00383629" w:rsidP="008737C3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907" w:type="dxa"/>
          </w:tcPr>
          <w:p w14:paraId="56BBA68A" w14:textId="77777777" w:rsidR="00383629" w:rsidRPr="009562B3" w:rsidRDefault="00383629" w:rsidP="008737C3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</w:tr>
      <w:tr w:rsidR="00383629" w:rsidRPr="00EF407B" w14:paraId="0C5552E7" w14:textId="77777777" w:rsidTr="008737C3">
        <w:trPr>
          <w:trHeight w:val="841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14:paraId="711ED728" w14:textId="77777777" w:rsidR="00383629" w:rsidRPr="00CA77C6" w:rsidRDefault="00CA77C6" w:rsidP="00CA77C6">
            <w:pPr>
              <w:jc w:val="center"/>
              <w:rPr>
                <w:sz w:val="28"/>
                <w:lang w:val="kk-KZ"/>
              </w:rPr>
            </w:pPr>
            <w:r>
              <w:rPr>
                <w:sz w:val="28"/>
                <w:szCs w:val="22"/>
                <w:lang w:val="kk-KZ"/>
              </w:rPr>
              <w:t>1.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055A" w14:textId="77777777" w:rsidR="00383629" w:rsidRPr="00CA77C6" w:rsidRDefault="00383629" w:rsidP="008737C3">
            <w:pPr>
              <w:jc w:val="both"/>
              <w:rPr>
                <w:color w:val="000000"/>
                <w:sz w:val="28"/>
                <w:lang w:val="kk-KZ"/>
              </w:rPr>
            </w:pPr>
            <w:r w:rsidRPr="00CA77C6">
              <w:rPr>
                <w:color w:val="000000"/>
                <w:sz w:val="28"/>
                <w:szCs w:val="22"/>
                <w:lang w:val="kk-KZ"/>
              </w:rPr>
              <w:t>Фирмалық бланкілерді дайындау қызметі</w:t>
            </w:r>
          </w:p>
        </w:tc>
        <w:tc>
          <w:tcPr>
            <w:tcW w:w="11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3638" w14:textId="77777777" w:rsidR="00383629" w:rsidRPr="00383629" w:rsidRDefault="00383629" w:rsidP="00383629">
            <w:pPr>
              <w:pStyle w:val="1"/>
              <w:ind w:firstLine="709"/>
              <w:jc w:val="both"/>
              <w:rPr>
                <w:sz w:val="28"/>
                <w:szCs w:val="28"/>
                <w:lang w:val="kk-KZ"/>
              </w:rPr>
            </w:pPr>
            <w:r w:rsidRPr="00383629">
              <w:rPr>
                <w:sz w:val="28"/>
                <w:szCs w:val="28"/>
                <w:lang w:val="kk-KZ"/>
              </w:rPr>
              <w:t>ҚР СТ 989-2014 сәйкес Елтаңба бейнеленген ақ қағазға нөмірленген фирмалық бланкілерді дайындау. Фирмалық бланкілер Қазақстан Республикасының қолданыстағы мемлекеттік стандарттарына, сондай-ақ Қазақстан Республикасы Үкіметінің 2018 жылғы 31 қазандағы № 703 қаулысымен бекітілген мемлекеттік және мемлекеттік емес ұйымдарда құжаттама жасау, құжаттаманы басқару және электрондық құжат айналымы жүйелерін пайдалану қағидаларына сәйкес әзірленуге тиіс.</w:t>
            </w:r>
          </w:p>
          <w:p w14:paraId="2FD7EB18" w14:textId="77777777" w:rsidR="00383629" w:rsidRPr="00383629" w:rsidRDefault="00383629" w:rsidP="00383629">
            <w:pPr>
              <w:pStyle w:val="1"/>
              <w:ind w:firstLine="709"/>
              <w:jc w:val="both"/>
              <w:rPr>
                <w:sz w:val="28"/>
                <w:szCs w:val="28"/>
                <w:lang w:val="kk-KZ"/>
              </w:rPr>
            </w:pPr>
            <w:r w:rsidRPr="00383629">
              <w:rPr>
                <w:sz w:val="28"/>
                <w:szCs w:val="28"/>
                <w:lang w:val="kk-KZ"/>
              </w:rPr>
              <w:t>Фирмалық бланкілерді дайындау бойынша қызметтерге мыналар кіреді:</w:t>
            </w:r>
          </w:p>
          <w:p w14:paraId="0962CF04" w14:textId="4717549F" w:rsidR="00383629" w:rsidRDefault="00383629" w:rsidP="00F50EFC">
            <w:pPr>
              <w:pStyle w:val="1"/>
              <w:ind w:left="34" w:firstLine="709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«Түпқараған аудандық мәслиха</w:t>
            </w:r>
            <w:r w:rsidR="00F50EFC">
              <w:rPr>
                <w:sz w:val="28"/>
                <w:szCs w:val="28"/>
                <w:lang w:val="kk-KZ"/>
              </w:rPr>
              <w:t>ты</w:t>
            </w:r>
            <w:r>
              <w:rPr>
                <w:sz w:val="28"/>
                <w:szCs w:val="28"/>
                <w:lang w:val="kk-KZ"/>
              </w:rPr>
              <w:t>»</w:t>
            </w:r>
            <w:r w:rsidR="00B16B05">
              <w:rPr>
                <w:sz w:val="28"/>
                <w:szCs w:val="28"/>
                <w:lang w:val="kk-KZ"/>
              </w:rPr>
              <w:t xml:space="preserve"> «</w:t>
            </w:r>
            <w:r w:rsidR="00BD0F98">
              <w:rPr>
                <w:sz w:val="28"/>
                <w:szCs w:val="28"/>
                <w:lang w:val="kk-KZ"/>
              </w:rPr>
              <w:t>Өк</w:t>
            </w:r>
            <w:r w:rsidR="00B16B05">
              <w:rPr>
                <w:sz w:val="28"/>
                <w:szCs w:val="28"/>
                <w:lang w:val="kk-KZ"/>
              </w:rPr>
              <w:t xml:space="preserve">ім». </w:t>
            </w:r>
            <w:r w:rsidRPr="00383629">
              <w:rPr>
                <w:sz w:val="28"/>
                <w:szCs w:val="28"/>
                <w:lang w:val="kk-KZ"/>
              </w:rPr>
              <w:t xml:space="preserve">Фирмалық бланкі, А-4 бланкінің форматы. Офсеттік қағаз. Қағаздың тығыздығы кемінде </w:t>
            </w:r>
            <w:r>
              <w:rPr>
                <w:sz w:val="28"/>
                <w:szCs w:val="28"/>
                <w:lang w:val="kk-KZ"/>
              </w:rPr>
              <w:t>100</w:t>
            </w:r>
            <w:r w:rsidR="00CA77C6">
              <w:rPr>
                <w:sz w:val="28"/>
                <w:szCs w:val="28"/>
                <w:lang w:val="kk-KZ"/>
              </w:rPr>
              <w:t xml:space="preserve"> г</w:t>
            </w:r>
            <w:r w:rsidRPr="00383629">
              <w:rPr>
                <w:sz w:val="28"/>
                <w:szCs w:val="28"/>
                <w:lang w:val="kk-KZ"/>
              </w:rPr>
              <w:t>/м2., ақтығы кемінде 146%. Нөмірлеу</w:t>
            </w:r>
            <w:r w:rsidR="00CA77C6">
              <w:rPr>
                <w:sz w:val="28"/>
                <w:szCs w:val="28"/>
                <w:lang w:val="kk-KZ"/>
              </w:rPr>
              <w:t xml:space="preserve"> </w:t>
            </w:r>
            <w:r w:rsidRPr="00383629">
              <w:rPr>
                <w:sz w:val="28"/>
                <w:szCs w:val="28"/>
                <w:lang w:val="kk-KZ"/>
              </w:rPr>
              <w:t>-</w:t>
            </w:r>
            <w:r w:rsidR="00CA77C6">
              <w:rPr>
                <w:sz w:val="28"/>
                <w:szCs w:val="28"/>
                <w:lang w:val="kk-KZ"/>
              </w:rPr>
              <w:t xml:space="preserve"> </w:t>
            </w:r>
            <w:r w:rsidRPr="00383629">
              <w:rPr>
                <w:sz w:val="28"/>
                <w:szCs w:val="28"/>
                <w:lang w:val="kk-KZ"/>
              </w:rPr>
              <w:t>Иә</w:t>
            </w:r>
            <w:r w:rsidR="00B16B05">
              <w:rPr>
                <w:sz w:val="28"/>
                <w:szCs w:val="28"/>
                <w:lang w:val="kk-KZ"/>
              </w:rPr>
              <w:t xml:space="preserve"> (001</w:t>
            </w:r>
            <w:r w:rsidR="00EF407B">
              <w:rPr>
                <w:sz w:val="28"/>
                <w:szCs w:val="28"/>
                <w:lang w:val="en-US"/>
              </w:rPr>
              <w:t>4</w:t>
            </w:r>
            <w:r w:rsidR="00B16B05">
              <w:rPr>
                <w:sz w:val="28"/>
                <w:szCs w:val="28"/>
                <w:lang w:val="kk-KZ"/>
              </w:rPr>
              <w:t>01-001</w:t>
            </w:r>
            <w:r w:rsidR="00EF407B">
              <w:rPr>
                <w:sz w:val="28"/>
                <w:szCs w:val="28"/>
                <w:lang w:val="en-US"/>
              </w:rPr>
              <w:t>5</w:t>
            </w:r>
            <w:r w:rsidR="00B16B05">
              <w:rPr>
                <w:sz w:val="28"/>
                <w:szCs w:val="28"/>
                <w:lang w:val="kk-KZ"/>
              </w:rPr>
              <w:t>00).</w:t>
            </w:r>
            <w:r w:rsidRPr="00383629">
              <w:rPr>
                <w:sz w:val="28"/>
                <w:szCs w:val="28"/>
                <w:lang w:val="kk-KZ"/>
              </w:rPr>
              <w:t xml:space="preserve"> </w:t>
            </w:r>
            <w:r w:rsidRPr="00CA77C6">
              <w:rPr>
                <w:sz w:val="28"/>
                <w:szCs w:val="28"/>
                <w:lang w:val="kk-KZ"/>
              </w:rPr>
              <w:t>Саны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CA77C6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BD0F98">
              <w:rPr>
                <w:sz w:val="28"/>
                <w:szCs w:val="28"/>
                <w:lang w:val="kk-KZ"/>
              </w:rPr>
              <w:t>1</w:t>
            </w:r>
            <w:r w:rsidR="00B16B05">
              <w:rPr>
                <w:sz w:val="28"/>
                <w:szCs w:val="28"/>
                <w:lang w:val="kk-KZ"/>
              </w:rPr>
              <w:t>0</w:t>
            </w:r>
            <w:r w:rsidR="00F50EFC">
              <w:rPr>
                <w:sz w:val="28"/>
                <w:szCs w:val="28"/>
                <w:lang w:val="kk-KZ"/>
              </w:rPr>
              <w:t>0 дана.</w:t>
            </w:r>
          </w:p>
          <w:p w14:paraId="4AC52FD9" w14:textId="7EC93ECB" w:rsidR="00B16B05" w:rsidRPr="00F50EFC" w:rsidRDefault="00B16B05" w:rsidP="00B16B05">
            <w:pPr>
              <w:pStyle w:val="1"/>
              <w:ind w:left="34" w:firstLine="709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«Түпқараған аудандық мәслихаты» «Шешім». </w:t>
            </w:r>
            <w:r w:rsidRPr="00383629">
              <w:rPr>
                <w:sz w:val="28"/>
                <w:szCs w:val="28"/>
                <w:lang w:val="kk-KZ"/>
              </w:rPr>
              <w:t xml:space="preserve">Фирмалық бланкі, А-4 бланкінің форматы. Офсеттік қағаз. Қағаздың тығыздығы кемінде </w:t>
            </w:r>
            <w:r>
              <w:rPr>
                <w:sz w:val="28"/>
                <w:szCs w:val="28"/>
                <w:lang w:val="kk-KZ"/>
              </w:rPr>
              <w:t>100 г</w:t>
            </w:r>
            <w:r w:rsidRPr="00383629">
              <w:rPr>
                <w:sz w:val="28"/>
                <w:szCs w:val="28"/>
                <w:lang w:val="kk-KZ"/>
              </w:rPr>
              <w:t>/м2., ақтығы кемінде 146%. Нөмірлеу</w:t>
            </w:r>
            <w:r>
              <w:rPr>
                <w:sz w:val="28"/>
                <w:szCs w:val="28"/>
                <w:lang w:val="kk-KZ"/>
              </w:rPr>
              <w:t xml:space="preserve"> – </w:t>
            </w:r>
            <w:r w:rsidRPr="00383629">
              <w:rPr>
                <w:sz w:val="28"/>
                <w:szCs w:val="28"/>
                <w:lang w:val="kk-KZ"/>
              </w:rPr>
              <w:t>Иә</w:t>
            </w:r>
            <w:r>
              <w:rPr>
                <w:sz w:val="28"/>
                <w:szCs w:val="28"/>
                <w:lang w:val="kk-KZ"/>
              </w:rPr>
              <w:t xml:space="preserve"> (002</w:t>
            </w:r>
            <w:r w:rsidR="00EF407B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kk-KZ"/>
              </w:rPr>
              <w:t>01-02</w:t>
            </w:r>
            <w:r w:rsidR="00EF407B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kk-KZ"/>
              </w:rPr>
              <w:t>00)</w:t>
            </w:r>
            <w:r w:rsidRPr="00383629">
              <w:rPr>
                <w:sz w:val="28"/>
                <w:szCs w:val="28"/>
                <w:lang w:val="kk-KZ"/>
              </w:rPr>
              <w:t xml:space="preserve">. </w:t>
            </w:r>
            <w:r w:rsidRPr="00CA77C6">
              <w:rPr>
                <w:sz w:val="28"/>
                <w:szCs w:val="28"/>
                <w:lang w:val="kk-KZ"/>
              </w:rPr>
              <w:t>Саны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CA77C6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kk-KZ"/>
              </w:rPr>
              <w:t xml:space="preserve"> 100 дана.</w:t>
            </w:r>
          </w:p>
          <w:p w14:paraId="2EAC7105" w14:textId="77777777" w:rsidR="00383629" w:rsidRPr="00383629" w:rsidRDefault="00383629" w:rsidP="00383629">
            <w:pPr>
              <w:pStyle w:val="1"/>
              <w:ind w:firstLine="709"/>
              <w:jc w:val="both"/>
              <w:rPr>
                <w:sz w:val="28"/>
                <w:szCs w:val="28"/>
                <w:lang w:val="kk-KZ"/>
              </w:rPr>
            </w:pPr>
            <w:r w:rsidRPr="00F50EFC">
              <w:rPr>
                <w:sz w:val="28"/>
                <w:szCs w:val="28"/>
                <w:lang w:val="kk-KZ"/>
              </w:rPr>
              <w:t>Фирмалық бланкінің дизайны тапсырыс берушімен келісіледі.</w:t>
            </w:r>
          </w:p>
          <w:p w14:paraId="287898DF" w14:textId="77777777" w:rsidR="00383629" w:rsidRPr="00383629" w:rsidRDefault="00383629" w:rsidP="00383629">
            <w:pPr>
              <w:pStyle w:val="1"/>
              <w:ind w:firstLine="709"/>
              <w:jc w:val="both"/>
              <w:rPr>
                <w:i/>
                <w:sz w:val="28"/>
                <w:szCs w:val="28"/>
                <w:lang w:val="kk-KZ"/>
              </w:rPr>
            </w:pPr>
            <w:r w:rsidRPr="00383629">
              <w:rPr>
                <w:i/>
                <w:sz w:val="28"/>
                <w:szCs w:val="28"/>
                <w:lang w:val="kk-KZ"/>
              </w:rPr>
              <w:t>Қосымша: фирмалық бланктердің үлгілері мен нөмірлеу нөмірлері қоса беріледі.</w:t>
            </w:r>
          </w:p>
          <w:p w14:paraId="358D6480" w14:textId="77777777" w:rsidR="00383629" w:rsidRPr="00383629" w:rsidRDefault="00383629" w:rsidP="008737C3">
            <w:pPr>
              <w:snapToGrid w:val="0"/>
              <w:jc w:val="both"/>
              <w:rPr>
                <w:lang w:val="kk-KZ"/>
              </w:rPr>
            </w:pPr>
          </w:p>
        </w:tc>
      </w:tr>
    </w:tbl>
    <w:p w14:paraId="405A1793" w14:textId="77777777" w:rsidR="00383629" w:rsidRPr="00077113" w:rsidRDefault="00383629" w:rsidP="00383629">
      <w:pPr>
        <w:jc w:val="right"/>
        <w:rPr>
          <w:i/>
          <w:lang w:val="kk-KZ"/>
        </w:rPr>
      </w:pPr>
    </w:p>
    <w:p w14:paraId="5B4729F5" w14:textId="77777777" w:rsidR="00383629" w:rsidRPr="00077113" w:rsidRDefault="00383629" w:rsidP="00383629">
      <w:pPr>
        <w:jc w:val="right"/>
        <w:rPr>
          <w:i/>
          <w:lang w:val="kk-KZ"/>
        </w:rPr>
      </w:pPr>
    </w:p>
    <w:p w14:paraId="542187C0" w14:textId="77777777" w:rsidR="00383629" w:rsidRPr="00383629" w:rsidRDefault="00383629" w:rsidP="00383629">
      <w:pPr>
        <w:jc w:val="right"/>
        <w:rPr>
          <w:i/>
          <w:lang w:val="kk-KZ"/>
        </w:rPr>
      </w:pPr>
    </w:p>
    <w:p w14:paraId="2561B23C" w14:textId="77777777" w:rsidR="00383629" w:rsidRDefault="00383629" w:rsidP="00383629">
      <w:pPr>
        <w:jc w:val="right"/>
        <w:rPr>
          <w:i/>
          <w:lang w:val="kk-KZ"/>
        </w:rPr>
      </w:pPr>
    </w:p>
    <w:p w14:paraId="2FFF6756" w14:textId="77777777" w:rsidR="00F50EFC" w:rsidRDefault="00F50EFC" w:rsidP="00383629">
      <w:pPr>
        <w:jc w:val="right"/>
        <w:rPr>
          <w:i/>
          <w:lang w:val="kk-KZ"/>
        </w:rPr>
      </w:pPr>
    </w:p>
    <w:p w14:paraId="083BC488" w14:textId="77777777" w:rsidR="00383629" w:rsidRPr="00077113" w:rsidRDefault="00383629" w:rsidP="00383629">
      <w:pPr>
        <w:jc w:val="right"/>
        <w:rPr>
          <w:i/>
        </w:rPr>
      </w:pPr>
      <w:r w:rsidRPr="00077113">
        <w:rPr>
          <w:i/>
        </w:rPr>
        <w:lastRenderedPageBreak/>
        <w:t xml:space="preserve">Приложение 2 к Договору </w:t>
      </w:r>
    </w:p>
    <w:p w14:paraId="77EF4B5A" w14:textId="144C4A0C" w:rsidR="00383629" w:rsidRPr="00077113" w:rsidRDefault="00383629" w:rsidP="00383629">
      <w:pPr>
        <w:jc w:val="right"/>
        <w:rPr>
          <w:i/>
        </w:rPr>
      </w:pPr>
      <w:r w:rsidRPr="00077113">
        <w:rPr>
          <w:i/>
        </w:rPr>
        <w:t xml:space="preserve"> </w:t>
      </w:r>
    </w:p>
    <w:p w14:paraId="322AB382" w14:textId="77777777" w:rsidR="00383629" w:rsidRDefault="00383629" w:rsidP="00383629">
      <w:pPr>
        <w:jc w:val="center"/>
        <w:rPr>
          <w:b/>
          <w:sz w:val="16"/>
          <w:szCs w:val="16"/>
          <w:lang w:val="kk-KZ"/>
        </w:rPr>
      </w:pPr>
    </w:p>
    <w:p w14:paraId="2B3546CA" w14:textId="77777777" w:rsidR="00CA77C6" w:rsidRPr="00CA77C6" w:rsidRDefault="00CA77C6" w:rsidP="00383629">
      <w:pPr>
        <w:jc w:val="center"/>
        <w:rPr>
          <w:b/>
          <w:sz w:val="16"/>
          <w:szCs w:val="16"/>
          <w:lang w:val="kk-KZ"/>
        </w:rPr>
      </w:pPr>
    </w:p>
    <w:p w14:paraId="35E96E94" w14:textId="77777777" w:rsidR="00383629" w:rsidRDefault="00383629" w:rsidP="00383629">
      <w:pPr>
        <w:jc w:val="center"/>
        <w:rPr>
          <w:b/>
          <w:lang w:val="kk-KZ"/>
        </w:rPr>
      </w:pPr>
      <w:r w:rsidRPr="00077113">
        <w:rPr>
          <w:b/>
        </w:rPr>
        <w:t>Техническая спецификация закупаемых услуг</w:t>
      </w:r>
    </w:p>
    <w:p w14:paraId="5743EA46" w14:textId="77777777" w:rsidR="00CA77C6" w:rsidRPr="00CA77C6" w:rsidRDefault="00CA77C6" w:rsidP="00383629">
      <w:pPr>
        <w:jc w:val="center"/>
        <w:rPr>
          <w:b/>
          <w:lang w:val="kk-KZ"/>
        </w:rPr>
      </w:pPr>
    </w:p>
    <w:p w14:paraId="637F5658" w14:textId="77777777" w:rsidR="00383629" w:rsidRPr="00077113" w:rsidRDefault="00383629" w:rsidP="00383629">
      <w:pPr>
        <w:jc w:val="center"/>
        <w:rPr>
          <w:b/>
          <w:sz w:val="16"/>
          <w:szCs w:val="16"/>
        </w:rPr>
      </w:pPr>
    </w:p>
    <w:tbl>
      <w:tblPr>
        <w:tblW w:w="1488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2369"/>
        <w:gridCol w:w="11915"/>
      </w:tblGrid>
      <w:tr w:rsidR="00383629" w:rsidRPr="00077113" w14:paraId="2A221489" w14:textId="77777777" w:rsidTr="008737C3">
        <w:trPr>
          <w:trHeight w:val="834"/>
        </w:trPr>
        <w:tc>
          <w:tcPr>
            <w:tcW w:w="600" w:type="dxa"/>
            <w:vAlign w:val="center"/>
          </w:tcPr>
          <w:p w14:paraId="272062C9" w14:textId="77777777" w:rsidR="00383629" w:rsidRPr="00077113" w:rsidRDefault="00383629" w:rsidP="008737C3">
            <w:pPr>
              <w:jc w:val="center"/>
              <w:rPr>
                <w:b/>
                <w:lang w:val="kk-KZ"/>
              </w:rPr>
            </w:pPr>
            <w:r w:rsidRPr="00077113">
              <w:rPr>
                <w:b/>
              </w:rPr>
              <w:t>№</w:t>
            </w:r>
          </w:p>
          <w:p w14:paraId="207A7351" w14:textId="77777777" w:rsidR="00383629" w:rsidRPr="00077113" w:rsidRDefault="00383629" w:rsidP="008737C3">
            <w:pPr>
              <w:jc w:val="center"/>
              <w:rPr>
                <w:b/>
              </w:rPr>
            </w:pPr>
            <w:r w:rsidRPr="00077113">
              <w:rPr>
                <w:b/>
              </w:rPr>
              <w:t>п/п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vAlign w:val="center"/>
          </w:tcPr>
          <w:p w14:paraId="14A6AA0B" w14:textId="77777777" w:rsidR="00383629" w:rsidRPr="00077113" w:rsidRDefault="00383629" w:rsidP="008737C3">
            <w:pPr>
              <w:jc w:val="center"/>
              <w:rPr>
                <w:b/>
              </w:rPr>
            </w:pPr>
            <w:r w:rsidRPr="00077113">
              <w:rPr>
                <w:b/>
              </w:rPr>
              <w:t>Наименование услуг</w:t>
            </w:r>
          </w:p>
        </w:tc>
        <w:tc>
          <w:tcPr>
            <w:tcW w:w="11915" w:type="dxa"/>
            <w:tcBorders>
              <w:left w:val="single" w:sz="4" w:space="0" w:color="auto"/>
            </w:tcBorders>
            <w:vAlign w:val="center"/>
          </w:tcPr>
          <w:p w14:paraId="58D623A3" w14:textId="77777777" w:rsidR="00383629" w:rsidRPr="00077113" w:rsidRDefault="00383629" w:rsidP="008737C3">
            <w:pPr>
              <w:jc w:val="center"/>
              <w:rPr>
                <w:b/>
              </w:rPr>
            </w:pPr>
            <w:r w:rsidRPr="00077113">
              <w:rPr>
                <w:b/>
              </w:rPr>
              <w:t>Техническая спецификация, характеристика услуг</w:t>
            </w:r>
          </w:p>
        </w:tc>
      </w:tr>
      <w:tr w:rsidR="00383629" w:rsidRPr="00077113" w14:paraId="108B9CB3" w14:textId="77777777" w:rsidTr="008737C3">
        <w:trPr>
          <w:trHeight w:val="288"/>
        </w:trPr>
        <w:tc>
          <w:tcPr>
            <w:tcW w:w="600" w:type="dxa"/>
          </w:tcPr>
          <w:p w14:paraId="787A89F5" w14:textId="77777777" w:rsidR="00383629" w:rsidRPr="00077113" w:rsidRDefault="00383629" w:rsidP="008737C3">
            <w:pPr>
              <w:jc w:val="center"/>
            </w:pPr>
            <w:r w:rsidRPr="00077113">
              <w:t>1</w:t>
            </w:r>
          </w:p>
        </w:tc>
        <w:tc>
          <w:tcPr>
            <w:tcW w:w="2369" w:type="dxa"/>
            <w:tcBorders>
              <w:right w:val="single" w:sz="4" w:space="0" w:color="auto"/>
            </w:tcBorders>
          </w:tcPr>
          <w:p w14:paraId="100B7311" w14:textId="77777777" w:rsidR="00383629" w:rsidRPr="00077113" w:rsidRDefault="00383629" w:rsidP="008737C3">
            <w:pPr>
              <w:jc w:val="center"/>
            </w:pPr>
            <w:r w:rsidRPr="00077113">
              <w:t>2</w:t>
            </w:r>
          </w:p>
        </w:tc>
        <w:tc>
          <w:tcPr>
            <w:tcW w:w="11915" w:type="dxa"/>
            <w:tcBorders>
              <w:left w:val="single" w:sz="4" w:space="0" w:color="auto"/>
            </w:tcBorders>
          </w:tcPr>
          <w:p w14:paraId="224A1EC8" w14:textId="77777777" w:rsidR="00383629" w:rsidRPr="00077113" w:rsidRDefault="00383629" w:rsidP="008737C3">
            <w:pPr>
              <w:jc w:val="center"/>
              <w:rPr>
                <w:lang w:val="kk-KZ"/>
              </w:rPr>
            </w:pPr>
            <w:r w:rsidRPr="00077113">
              <w:rPr>
                <w:lang w:val="kk-KZ"/>
              </w:rPr>
              <w:t>3</w:t>
            </w:r>
          </w:p>
        </w:tc>
      </w:tr>
      <w:tr w:rsidR="00383629" w:rsidRPr="00451ADD" w14:paraId="7E68C456" w14:textId="77777777" w:rsidTr="008737C3">
        <w:trPr>
          <w:trHeight w:val="617"/>
        </w:trPr>
        <w:tc>
          <w:tcPr>
            <w:tcW w:w="600" w:type="dxa"/>
            <w:tcBorders>
              <w:bottom w:val="single" w:sz="4" w:space="0" w:color="auto"/>
              <w:right w:val="single" w:sz="4" w:space="0" w:color="auto"/>
            </w:tcBorders>
          </w:tcPr>
          <w:p w14:paraId="570741CA" w14:textId="77777777" w:rsidR="00383629" w:rsidRPr="00CA77C6" w:rsidRDefault="00CA77C6" w:rsidP="00CA77C6">
            <w:pPr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1.</w:t>
            </w:r>
          </w:p>
        </w:tc>
        <w:tc>
          <w:tcPr>
            <w:tcW w:w="2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B627" w14:textId="77777777" w:rsidR="00383629" w:rsidRPr="00CA77C6" w:rsidRDefault="00383629" w:rsidP="008737C3">
            <w:pPr>
              <w:rPr>
                <w:color w:val="000000"/>
                <w:sz w:val="28"/>
              </w:rPr>
            </w:pPr>
            <w:r w:rsidRPr="00CA77C6">
              <w:rPr>
                <w:color w:val="000000"/>
                <w:sz w:val="28"/>
                <w:szCs w:val="22"/>
              </w:rPr>
              <w:t>Услуги по изготовлению фирменных бланков</w:t>
            </w:r>
          </w:p>
        </w:tc>
        <w:tc>
          <w:tcPr>
            <w:tcW w:w="11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D2DC" w14:textId="77777777" w:rsidR="00383629" w:rsidRDefault="00383629" w:rsidP="00383629">
            <w:pPr>
              <w:tabs>
                <w:tab w:val="left" w:pos="284"/>
              </w:tabs>
              <w:ind w:firstLine="709"/>
              <w:jc w:val="both"/>
              <w:rPr>
                <w:sz w:val="28"/>
                <w:szCs w:val="28"/>
              </w:rPr>
            </w:pPr>
            <w:r w:rsidRPr="00E77D9D">
              <w:rPr>
                <w:iCs/>
                <w:sz w:val="28"/>
                <w:szCs w:val="28"/>
              </w:rPr>
              <w:t>Изготовление</w:t>
            </w:r>
            <w:r w:rsidRPr="00E77D9D">
              <w:rPr>
                <w:iCs/>
                <w:sz w:val="28"/>
                <w:szCs w:val="28"/>
                <w:lang w:val="kk-KZ"/>
              </w:rPr>
              <w:t xml:space="preserve"> фирменных </w:t>
            </w:r>
            <w:r w:rsidRPr="00E77D9D">
              <w:rPr>
                <w:iCs/>
                <w:sz w:val="28"/>
                <w:szCs w:val="28"/>
              </w:rPr>
              <w:t xml:space="preserve">бланков </w:t>
            </w:r>
            <w:r w:rsidRPr="00E77D9D">
              <w:rPr>
                <w:iCs/>
                <w:sz w:val="28"/>
                <w:szCs w:val="28"/>
                <w:lang w:val="kk-KZ"/>
              </w:rPr>
              <w:t>с нумерацией на белой бумаге с изображением Герба в соответствии с СТ РК 989-2014</w:t>
            </w:r>
            <w:r w:rsidRPr="00E77D9D">
              <w:rPr>
                <w:iCs/>
                <w:sz w:val="28"/>
                <w:szCs w:val="28"/>
              </w:rPr>
              <w:t xml:space="preserve">. Фирменные бланки должны быть </w:t>
            </w:r>
            <w:r w:rsidRPr="00E77D9D">
              <w:rPr>
                <w:sz w:val="28"/>
                <w:szCs w:val="28"/>
                <w:lang w:val="kk-KZ"/>
              </w:rPr>
              <w:t xml:space="preserve">изготовлены в соответствии с действующими государственными стандартами Республики Казахстан, а также с </w:t>
            </w:r>
            <w:r w:rsidRPr="00E77D9D">
              <w:rPr>
                <w:color w:val="000000"/>
                <w:sz w:val="28"/>
                <w:szCs w:val="28"/>
              </w:rPr>
              <w:t>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</w:t>
            </w:r>
            <w:r w:rsidRPr="00E77D9D">
              <w:rPr>
                <w:sz w:val="28"/>
                <w:szCs w:val="28"/>
                <w:lang w:val="kk-KZ"/>
              </w:rPr>
              <w:t>, утвержденными П</w:t>
            </w:r>
            <w:proofErr w:type="spellStart"/>
            <w:r w:rsidRPr="00E77D9D">
              <w:rPr>
                <w:color w:val="000000"/>
                <w:sz w:val="28"/>
                <w:szCs w:val="28"/>
              </w:rPr>
              <w:t>остановлением</w:t>
            </w:r>
            <w:proofErr w:type="spellEnd"/>
            <w:r w:rsidRPr="00E77D9D">
              <w:rPr>
                <w:color w:val="000000"/>
                <w:sz w:val="28"/>
                <w:szCs w:val="28"/>
              </w:rPr>
              <w:t xml:space="preserve"> Правительства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77D9D">
              <w:rPr>
                <w:color w:val="000000"/>
                <w:sz w:val="28"/>
                <w:szCs w:val="28"/>
              </w:rPr>
              <w:t>Республики Казахстан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77D9D">
              <w:rPr>
                <w:color w:val="000000"/>
                <w:sz w:val="28"/>
                <w:szCs w:val="28"/>
              </w:rPr>
              <w:t>от 31 октября 2018 года № 703</w:t>
            </w:r>
            <w:r w:rsidRPr="00E77D9D">
              <w:rPr>
                <w:sz w:val="28"/>
                <w:szCs w:val="28"/>
              </w:rPr>
              <w:t>.</w:t>
            </w:r>
          </w:p>
          <w:p w14:paraId="75E8E97B" w14:textId="77777777" w:rsidR="00F50EFC" w:rsidRDefault="00383629" w:rsidP="00F50EFC">
            <w:pPr>
              <w:tabs>
                <w:tab w:val="left" w:pos="284"/>
              </w:tabs>
              <w:ind w:firstLine="709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В услуги по изготовлению фирменных бланков входят следующее:</w:t>
            </w:r>
          </w:p>
          <w:p w14:paraId="0352104B" w14:textId="691BA5A8" w:rsidR="00383629" w:rsidRPr="00F50EFC" w:rsidRDefault="00383629" w:rsidP="00F50EFC">
            <w:pPr>
              <w:tabs>
                <w:tab w:val="left" w:pos="284"/>
              </w:tabs>
              <w:ind w:firstLine="709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Фирменный бланк </w:t>
            </w:r>
            <w:r>
              <w:rPr>
                <w:sz w:val="28"/>
                <w:szCs w:val="28"/>
                <w:lang w:val="kk-KZ"/>
              </w:rPr>
              <w:t>«</w:t>
            </w:r>
            <w:r w:rsidR="00F50EFC" w:rsidRPr="00F50EFC">
              <w:rPr>
                <w:sz w:val="28"/>
                <w:szCs w:val="28"/>
                <w:lang w:val="kk-KZ"/>
              </w:rPr>
              <w:t>Тупкараганск</w:t>
            </w:r>
            <w:r w:rsidR="00B16B05">
              <w:rPr>
                <w:sz w:val="28"/>
                <w:szCs w:val="28"/>
                <w:lang w:val="kk-KZ"/>
              </w:rPr>
              <w:t>ий</w:t>
            </w:r>
            <w:r w:rsidR="00F50EFC" w:rsidRPr="00F50EFC">
              <w:rPr>
                <w:sz w:val="28"/>
                <w:szCs w:val="28"/>
                <w:lang w:val="kk-KZ"/>
              </w:rPr>
              <w:t xml:space="preserve"> район</w:t>
            </w:r>
            <w:r w:rsidR="00B16B05">
              <w:rPr>
                <w:sz w:val="28"/>
                <w:szCs w:val="28"/>
                <w:lang w:val="kk-KZ"/>
              </w:rPr>
              <w:t>ый</w:t>
            </w:r>
            <w:r w:rsidR="00F50EFC" w:rsidRPr="00F50EFC">
              <w:rPr>
                <w:sz w:val="28"/>
                <w:szCs w:val="28"/>
                <w:lang w:val="kk-KZ"/>
              </w:rPr>
              <w:t xml:space="preserve"> маслихат</w:t>
            </w:r>
            <w:r>
              <w:rPr>
                <w:sz w:val="28"/>
                <w:szCs w:val="28"/>
                <w:lang w:val="kk-KZ"/>
              </w:rPr>
              <w:t>»</w:t>
            </w:r>
            <w:r w:rsidR="00B16B05">
              <w:rPr>
                <w:sz w:val="28"/>
                <w:szCs w:val="28"/>
                <w:lang w:val="kk-KZ"/>
              </w:rPr>
              <w:t xml:space="preserve"> «Распоряжение»</w:t>
            </w:r>
            <w:r>
              <w:rPr>
                <w:sz w:val="28"/>
                <w:szCs w:val="28"/>
              </w:rPr>
              <w:t>, ф</w:t>
            </w:r>
            <w:r w:rsidRPr="00E77D9D">
              <w:rPr>
                <w:sz w:val="28"/>
                <w:szCs w:val="28"/>
              </w:rPr>
              <w:t>ормат бланка А-4. Офсетная бум</w:t>
            </w:r>
            <w:r>
              <w:rPr>
                <w:sz w:val="28"/>
                <w:szCs w:val="28"/>
              </w:rPr>
              <w:t xml:space="preserve">ага. Плотность бумаги не менее </w:t>
            </w:r>
            <w:r>
              <w:rPr>
                <w:sz w:val="28"/>
                <w:szCs w:val="28"/>
                <w:lang w:val="kk-KZ"/>
              </w:rPr>
              <w:t>10</w:t>
            </w:r>
            <w:r w:rsidRPr="00E77D9D">
              <w:rPr>
                <w:sz w:val="28"/>
                <w:szCs w:val="28"/>
              </w:rPr>
              <w:t xml:space="preserve">0 </w:t>
            </w:r>
            <w:proofErr w:type="spellStart"/>
            <w:r w:rsidRPr="00E77D9D">
              <w:rPr>
                <w:sz w:val="28"/>
                <w:szCs w:val="28"/>
              </w:rPr>
              <w:t>гр</w:t>
            </w:r>
            <w:proofErr w:type="spellEnd"/>
            <w:r w:rsidRPr="00E77D9D">
              <w:rPr>
                <w:sz w:val="28"/>
                <w:szCs w:val="28"/>
              </w:rPr>
              <w:t>/м</w:t>
            </w:r>
            <w:proofErr w:type="gramStart"/>
            <w:r w:rsidRPr="00E77D9D">
              <w:rPr>
                <w:sz w:val="28"/>
                <w:szCs w:val="28"/>
              </w:rPr>
              <w:t>2.,</w:t>
            </w:r>
            <w:proofErr w:type="gramEnd"/>
            <w:r w:rsidRPr="00E77D9D">
              <w:rPr>
                <w:sz w:val="28"/>
                <w:szCs w:val="28"/>
              </w:rPr>
              <w:t xml:space="preserve"> белизна не менее 146 %. Ну</w:t>
            </w:r>
            <w:r>
              <w:rPr>
                <w:sz w:val="28"/>
                <w:szCs w:val="28"/>
              </w:rPr>
              <w:t>мерация – Да</w:t>
            </w:r>
            <w:r w:rsidR="00B16B05">
              <w:rPr>
                <w:sz w:val="28"/>
                <w:szCs w:val="28"/>
                <w:lang w:val="kk-KZ"/>
              </w:rPr>
              <w:t xml:space="preserve"> (001</w:t>
            </w:r>
            <w:r w:rsidR="00EF407B">
              <w:rPr>
                <w:sz w:val="28"/>
                <w:szCs w:val="28"/>
                <w:lang w:val="en-US"/>
              </w:rPr>
              <w:t>4</w:t>
            </w:r>
            <w:r w:rsidR="00B16B05">
              <w:rPr>
                <w:sz w:val="28"/>
                <w:szCs w:val="28"/>
                <w:lang w:val="kk-KZ"/>
              </w:rPr>
              <w:t>01-001</w:t>
            </w:r>
            <w:r w:rsidR="00EF407B">
              <w:rPr>
                <w:sz w:val="28"/>
                <w:szCs w:val="28"/>
                <w:lang w:val="en-US"/>
              </w:rPr>
              <w:t>5</w:t>
            </w:r>
            <w:r w:rsidR="00B16B05">
              <w:rPr>
                <w:sz w:val="28"/>
                <w:szCs w:val="28"/>
                <w:lang w:val="kk-KZ"/>
              </w:rPr>
              <w:t>00).</w:t>
            </w:r>
            <w:r>
              <w:rPr>
                <w:sz w:val="28"/>
                <w:szCs w:val="28"/>
              </w:rPr>
              <w:t xml:space="preserve"> Количество – </w:t>
            </w:r>
            <w:r w:rsidR="00B16B05">
              <w:rPr>
                <w:sz w:val="28"/>
                <w:szCs w:val="28"/>
                <w:lang w:val="kk-KZ"/>
              </w:rPr>
              <w:t>10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77D9D">
              <w:rPr>
                <w:sz w:val="28"/>
                <w:szCs w:val="28"/>
              </w:rPr>
              <w:t>шт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259DA9DE" w14:textId="4C1F828B" w:rsidR="00B16B05" w:rsidRPr="00F50EFC" w:rsidRDefault="00B16B05" w:rsidP="00B16B05">
            <w:pPr>
              <w:tabs>
                <w:tab w:val="left" w:pos="284"/>
              </w:tabs>
              <w:ind w:firstLine="709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Фирменный бланк </w:t>
            </w:r>
            <w:r>
              <w:rPr>
                <w:sz w:val="28"/>
                <w:szCs w:val="28"/>
                <w:lang w:val="kk-KZ"/>
              </w:rPr>
              <w:t>«</w:t>
            </w:r>
            <w:r w:rsidRPr="00F50EFC">
              <w:rPr>
                <w:sz w:val="28"/>
                <w:szCs w:val="28"/>
                <w:lang w:val="kk-KZ"/>
              </w:rPr>
              <w:t>Тупкараганск</w:t>
            </w:r>
            <w:r>
              <w:rPr>
                <w:sz w:val="28"/>
                <w:szCs w:val="28"/>
                <w:lang w:val="kk-KZ"/>
              </w:rPr>
              <w:t>ий</w:t>
            </w:r>
            <w:r w:rsidRPr="00F50EFC">
              <w:rPr>
                <w:sz w:val="28"/>
                <w:szCs w:val="28"/>
                <w:lang w:val="kk-KZ"/>
              </w:rPr>
              <w:t xml:space="preserve"> район</w:t>
            </w:r>
            <w:r>
              <w:rPr>
                <w:sz w:val="28"/>
                <w:szCs w:val="28"/>
                <w:lang w:val="kk-KZ"/>
              </w:rPr>
              <w:t>ый</w:t>
            </w:r>
            <w:r w:rsidRPr="00F50EFC">
              <w:rPr>
                <w:sz w:val="28"/>
                <w:szCs w:val="28"/>
                <w:lang w:val="kk-KZ"/>
              </w:rPr>
              <w:t xml:space="preserve"> маслихат</w:t>
            </w:r>
            <w:r>
              <w:rPr>
                <w:sz w:val="28"/>
                <w:szCs w:val="28"/>
                <w:lang w:val="kk-KZ"/>
              </w:rPr>
              <w:t>» «Решение»</w:t>
            </w:r>
            <w:r>
              <w:rPr>
                <w:sz w:val="28"/>
                <w:szCs w:val="28"/>
              </w:rPr>
              <w:t>, ф</w:t>
            </w:r>
            <w:r w:rsidRPr="00E77D9D">
              <w:rPr>
                <w:sz w:val="28"/>
                <w:szCs w:val="28"/>
              </w:rPr>
              <w:t>ормат бланка А-4. Офсетная бум</w:t>
            </w:r>
            <w:r>
              <w:rPr>
                <w:sz w:val="28"/>
                <w:szCs w:val="28"/>
              </w:rPr>
              <w:t xml:space="preserve">ага. Плотность бумаги не менее </w:t>
            </w:r>
            <w:r>
              <w:rPr>
                <w:sz w:val="28"/>
                <w:szCs w:val="28"/>
                <w:lang w:val="kk-KZ"/>
              </w:rPr>
              <w:t>10</w:t>
            </w:r>
            <w:r w:rsidRPr="00E77D9D">
              <w:rPr>
                <w:sz w:val="28"/>
                <w:szCs w:val="28"/>
              </w:rPr>
              <w:t xml:space="preserve">0 </w:t>
            </w:r>
            <w:proofErr w:type="spellStart"/>
            <w:r w:rsidRPr="00E77D9D">
              <w:rPr>
                <w:sz w:val="28"/>
                <w:szCs w:val="28"/>
              </w:rPr>
              <w:t>гр</w:t>
            </w:r>
            <w:proofErr w:type="spellEnd"/>
            <w:r w:rsidRPr="00E77D9D">
              <w:rPr>
                <w:sz w:val="28"/>
                <w:szCs w:val="28"/>
              </w:rPr>
              <w:t>/м</w:t>
            </w:r>
            <w:proofErr w:type="gramStart"/>
            <w:r w:rsidRPr="00E77D9D">
              <w:rPr>
                <w:sz w:val="28"/>
                <w:szCs w:val="28"/>
              </w:rPr>
              <w:t>2.,</w:t>
            </w:r>
            <w:proofErr w:type="gramEnd"/>
            <w:r w:rsidRPr="00E77D9D">
              <w:rPr>
                <w:sz w:val="28"/>
                <w:szCs w:val="28"/>
              </w:rPr>
              <w:t xml:space="preserve"> белизна не менее 146 %. Ну</w:t>
            </w:r>
            <w:r>
              <w:rPr>
                <w:sz w:val="28"/>
                <w:szCs w:val="28"/>
              </w:rPr>
              <w:t>мерация – Да</w:t>
            </w:r>
            <w:r w:rsidR="00EF407B">
              <w:rPr>
                <w:sz w:val="28"/>
                <w:szCs w:val="28"/>
                <w:lang w:val="kk-KZ"/>
              </w:rPr>
              <w:t xml:space="preserve"> (002</w:t>
            </w:r>
            <w:r w:rsidR="00EF407B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kk-KZ"/>
              </w:rPr>
              <w:t>01-0</w:t>
            </w:r>
            <w:r w:rsidR="00BD0F98">
              <w:rPr>
                <w:sz w:val="28"/>
                <w:szCs w:val="28"/>
                <w:lang w:val="kk-KZ"/>
              </w:rPr>
              <w:t>0</w:t>
            </w:r>
            <w:r w:rsidR="00EF407B">
              <w:rPr>
                <w:sz w:val="28"/>
                <w:szCs w:val="28"/>
                <w:lang w:val="kk-KZ"/>
              </w:rPr>
              <w:t>2</w:t>
            </w:r>
            <w:r w:rsidR="00EF407B">
              <w:rPr>
                <w:sz w:val="28"/>
                <w:szCs w:val="28"/>
                <w:lang w:val="en-US"/>
              </w:rPr>
              <w:t>5</w:t>
            </w:r>
            <w:bookmarkStart w:id="0" w:name="_GoBack"/>
            <w:bookmarkEnd w:id="0"/>
            <w:r>
              <w:rPr>
                <w:sz w:val="28"/>
                <w:szCs w:val="28"/>
                <w:lang w:val="kk-KZ"/>
              </w:rPr>
              <w:t>00)</w:t>
            </w:r>
            <w:r>
              <w:rPr>
                <w:sz w:val="28"/>
                <w:szCs w:val="28"/>
              </w:rPr>
              <w:t xml:space="preserve">. Количество – </w:t>
            </w:r>
            <w:r>
              <w:rPr>
                <w:sz w:val="28"/>
                <w:szCs w:val="28"/>
                <w:lang w:val="kk-KZ"/>
              </w:rPr>
              <w:t>10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77D9D">
              <w:rPr>
                <w:sz w:val="28"/>
                <w:szCs w:val="28"/>
              </w:rPr>
              <w:t>шт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7E47C36A" w14:textId="77777777" w:rsidR="00383629" w:rsidRPr="00383629" w:rsidRDefault="00383629" w:rsidP="00383629">
            <w:pPr>
              <w:pStyle w:val="1"/>
              <w:ind w:firstLine="709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Дизайн фирменного бланка</w:t>
            </w:r>
            <w:r w:rsidRPr="00E77D9D">
              <w:rPr>
                <w:sz w:val="28"/>
                <w:szCs w:val="28"/>
              </w:rPr>
              <w:t xml:space="preserve"> согласовывается с Заказчиком</w:t>
            </w:r>
            <w:r>
              <w:rPr>
                <w:sz w:val="28"/>
                <w:szCs w:val="28"/>
              </w:rPr>
              <w:t>.</w:t>
            </w:r>
          </w:p>
          <w:p w14:paraId="2220C63A" w14:textId="77777777" w:rsidR="00383629" w:rsidRDefault="00383629" w:rsidP="00383629">
            <w:pPr>
              <w:pStyle w:val="1"/>
              <w:ind w:firstLine="709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Приложение: образцы фирменных бланков и номер нумерации прилагается.</w:t>
            </w:r>
          </w:p>
          <w:p w14:paraId="5E616E45" w14:textId="77777777" w:rsidR="00383629" w:rsidRDefault="00383629" w:rsidP="00383629">
            <w:pPr>
              <w:pStyle w:val="1"/>
              <w:ind w:firstLine="709"/>
              <w:rPr>
                <w:i/>
                <w:sz w:val="28"/>
                <w:szCs w:val="28"/>
              </w:rPr>
            </w:pPr>
          </w:p>
          <w:p w14:paraId="5AD026AE" w14:textId="77777777" w:rsidR="00383629" w:rsidRPr="004E70DB" w:rsidRDefault="00383629" w:rsidP="008737C3">
            <w:pPr>
              <w:snapToGrid w:val="0"/>
              <w:jc w:val="both"/>
            </w:pPr>
          </w:p>
        </w:tc>
      </w:tr>
    </w:tbl>
    <w:p w14:paraId="1441235C" w14:textId="77777777" w:rsidR="00383629" w:rsidRDefault="00383629" w:rsidP="00383629">
      <w:pPr>
        <w:jc w:val="right"/>
        <w:rPr>
          <w:lang w:val="kk-KZ"/>
        </w:rPr>
      </w:pPr>
    </w:p>
    <w:sectPr w:rsidR="00383629" w:rsidSect="00383629">
      <w:pgSz w:w="16838" w:h="11906" w:orient="landscape"/>
      <w:pgMar w:top="1701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E271BB"/>
    <w:multiLevelType w:val="hybridMultilevel"/>
    <w:tmpl w:val="1AA8DE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3DB1547"/>
    <w:multiLevelType w:val="hybridMultilevel"/>
    <w:tmpl w:val="F604B578"/>
    <w:lvl w:ilvl="0" w:tplc="769CC87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08484B"/>
    <w:multiLevelType w:val="hybridMultilevel"/>
    <w:tmpl w:val="A41C30B2"/>
    <w:lvl w:ilvl="0" w:tplc="C31A4CEE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404602A"/>
    <w:multiLevelType w:val="hybridMultilevel"/>
    <w:tmpl w:val="86BEB740"/>
    <w:lvl w:ilvl="0" w:tplc="11BE0E58">
      <w:start w:val="1"/>
      <w:numFmt w:val="decimal"/>
      <w:lvlText w:val="%1)"/>
      <w:lvlJc w:val="left"/>
      <w:pPr>
        <w:ind w:left="186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B620BB"/>
    <w:multiLevelType w:val="hybridMultilevel"/>
    <w:tmpl w:val="06BCB59E"/>
    <w:lvl w:ilvl="0" w:tplc="FC4A2F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FEE2A17"/>
    <w:multiLevelType w:val="hybridMultilevel"/>
    <w:tmpl w:val="CA9E8266"/>
    <w:lvl w:ilvl="0" w:tplc="8A6CF0CE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BBD"/>
    <w:rsid w:val="00015356"/>
    <w:rsid w:val="000241BD"/>
    <w:rsid w:val="00055C85"/>
    <w:rsid w:val="00092600"/>
    <w:rsid w:val="000E564F"/>
    <w:rsid w:val="00124BF1"/>
    <w:rsid w:val="00135749"/>
    <w:rsid w:val="00215CF3"/>
    <w:rsid w:val="00297655"/>
    <w:rsid w:val="002D0B8E"/>
    <w:rsid w:val="003814E1"/>
    <w:rsid w:val="00383629"/>
    <w:rsid w:val="00402C1A"/>
    <w:rsid w:val="004C50FC"/>
    <w:rsid w:val="004E2FC7"/>
    <w:rsid w:val="00595AAC"/>
    <w:rsid w:val="005C7D38"/>
    <w:rsid w:val="005D4601"/>
    <w:rsid w:val="00613E29"/>
    <w:rsid w:val="00621F4C"/>
    <w:rsid w:val="00634692"/>
    <w:rsid w:val="0063705E"/>
    <w:rsid w:val="006850C1"/>
    <w:rsid w:val="00724B80"/>
    <w:rsid w:val="007A3F84"/>
    <w:rsid w:val="007C6961"/>
    <w:rsid w:val="007D142A"/>
    <w:rsid w:val="007E21DD"/>
    <w:rsid w:val="00853466"/>
    <w:rsid w:val="00876A10"/>
    <w:rsid w:val="008F570A"/>
    <w:rsid w:val="009170CC"/>
    <w:rsid w:val="00965744"/>
    <w:rsid w:val="00A31AD7"/>
    <w:rsid w:val="00A34C13"/>
    <w:rsid w:val="00AB4BBD"/>
    <w:rsid w:val="00AC18E7"/>
    <w:rsid w:val="00AE696E"/>
    <w:rsid w:val="00B030C5"/>
    <w:rsid w:val="00B16B05"/>
    <w:rsid w:val="00BB240B"/>
    <w:rsid w:val="00BD0F98"/>
    <w:rsid w:val="00C97AA8"/>
    <w:rsid w:val="00CA77C6"/>
    <w:rsid w:val="00CC5108"/>
    <w:rsid w:val="00CD3D17"/>
    <w:rsid w:val="00CD5DF5"/>
    <w:rsid w:val="00CF0027"/>
    <w:rsid w:val="00D0796D"/>
    <w:rsid w:val="00D25EA8"/>
    <w:rsid w:val="00E164B9"/>
    <w:rsid w:val="00E77D9D"/>
    <w:rsid w:val="00EF407B"/>
    <w:rsid w:val="00F11ECB"/>
    <w:rsid w:val="00F50EFC"/>
    <w:rsid w:val="00FD2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EA3BE"/>
  <w15:docId w15:val="{E409C6A7-6BED-43B5-8577-73FB0B55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402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77D9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77D9D"/>
    <w:rPr>
      <w:color w:val="605E5C"/>
      <w:shd w:val="clear" w:color="auto" w:fill="E1DFDD"/>
    </w:rPr>
  </w:style>
  <w:style w:type="paragraph" w:styleId="a4">
    <w:name w:val="No Spacing"/>
    <w:link w:val="a5"/>
    <w:uiPriority w:val="1"/>
    <w:qFormat/>
    <w:rsid w:val="00E77D9D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E77D9D"/>
  </w:style>
  <w:style w:type="paragraph" w:styleId="a6">
    <w:name w:val="List Paragraph"/>
    <w:basedOn w:val="a"/>
    <w:uiPriority w:val="34"/>
    <w:qFormat/>
    <w:rsid w:val="00613E29"/>
    <w:pPr>
      <w:ind w:left="720"/>
      <w:contextualSpacing/>
    </w:pPr>
  </w:style>
  <w:style w:type="paragraph" w:styleId="a7">
    <w:name w:val="Body Text"/>
    <w:basedOn w:val="a"/>
    <w:link w:val="a8"/>
    <w:rsid w:val="00383629"/>
    <w:pPr>
      <w:jc w:val="center"/>
    </w:pPr>
    <w:rPr>
      <w:szCs w:val="20"/>
    </w:rPr>
  </w:style>
  <w:style w:type="character" w:customStyle="1" w:styleId="a8">
    <w:name w:val="Основной текст Знак"/>
    <w:basedOn w:val="a0"/>
    <w:link w:val="a7"/>
    <w:rsid w:val="0038362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FE09E-060A-401F-B670-D5D6287BF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Шынар Нукенова</dc:creator>
  <cp:lastModifiedBy>Маслихат</cp:lastModifiedBy>
  <cp:revision>10</cp:revision>
  <cp:lastPrinted>2022-09-28T04:14:00Z</cp:lastPrinted>
  <dcterms:created xsi:type="dcterms:W3CDTF">2023-03-29T05:45:00Z</dcterms:created>
  <dcterms:modified xsi:type="dcterms:W3CDTF">2025-02-11T13:16:00Z</dcterms:modified>
</cp:coreProperties>
</file>